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218" w:rsidRPr="004A0CA2" w:rsidRDefault="00D35218" w:rsidP="00D910F5">
      <w:pPr>
        <w:spacing w:after="0"/>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noProof/>
          <w:sz w:val="28"/>
          <w:szCs w:val="28"/>
          <w:lang w:eastAsia="ru-RU"/>
        </w:rPr>
        <w:drawing>
          <wp:inline distT="0" distB="0" distL="0" distR="0" wp14:anchorId="0B42C14A" wp14:editId="1AFDD9E0">
            <wp:extent cx="666115" cy="914400"/>
            <wp:effectExtent l="0" t="0" r="635" b="0"/>
            <wp:docPr id="1" name="Рисунок 1" descr="C:\Users\adviser\AppData\Local\Temp\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viser\AppData\Local\Temp\TSIG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115" cy="914400"/>
                    </a:xfrm>
                    <a:prstGeom prst="rect">
                      <a:avLst/>
                    </a:prstGeom>
                    <a:noFill/>
                    <a:ln>
                      <a:noFill/>
                    </a:ln>
                  </pic:spPr>
                </pic:pic>
              </a:graphicData>
            </a:graphic>
          </wp:inline>
        </w:drawing>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sz w:val="36"/>
          <w:szCs w:val="36"/>
        </w:rPr>
      </w:pPr>
      <w:r w:rsidRPr="004A0CA2">
        <w:rPr>
          <w:rFonts w:ascii="Times New Roman" w:hAnsi="Times New Roman" w:cs="Times New Roman"/>
          <w:b/>
          <w:sz w:val="36"/>
          <w:szCs w:val="36"/>
        </w:rPr>
        <w:t xml:space="preserve">НАЦІОНАЛЬНЕ АГЕНТСТВО </w:t>
      </w:r>
      <w:proofErr w:type="gramStart"/>
      <w:r w:rsidRPr="004A0CA2">
        <w:rPr>
          <w:rFonts w:ascii="Times New Roman" w:hAnsi="Times New Roman" w:cs="Times New Roman"/>
          <w:b/>
          <w:sz w:val="36"/>
          <w:szCs w:val="36"/>
        </w:rPr>
        <w:t>З</w:t>
      </w:r>
      <w:proofErr w:type="gramEnd"/>
      <w:r w:rsidRPr="004A0CA2">
        <w:rPr>
          <w:rFonts w:ascii="Times New Roman" w:hAnsi="Times New Roman" w:cs="Times New Roman"/>
          <w:b/>
          <w:sz w:val="36"/>
          <w:szCs w:val="36"/>
        </w:rPr>
        <w:t xml:space="preserve"> ПИТАНЬ ЗАПОБІГАННЯ КОРУПЦІЇ</w:t>
      </w:r>
    </w:p>
    <w:p w:rsidR="004A0CA2" w:rsidRPr="004A0CA2" w:rsidRDefault="004A0CA2" w:rsidP="00D910F5">
      <w:pPr>
        <w:spacing w:after="0"/>
        <w:jc w:val="center"/>
        <w:rPr>
          <w:rFonts w:ascii="Times New Roman" w:hAnsi="Times New Roman" w:cs="Times New Roman"/>
          <w:sz w:val="36"/>
          <w:szCs w:val="36"/>
        </w:rPr>
      </w:pPr>
    </w:p>
    <w:p w:rsidR="004A0CA2" w:rsidRPr="004A0CA2" w:rsidRDefault="004A0CA2" w:rsidP="00D910F5">
      <w:pPr>
        <w:spacing w:after="0"/>
        <w:jc w:val="center"/>
        <w:rPr>
          <w:rFonts w:ascii="Times New Roman" w:hAnsi="Times New Roman" w:cs="Times New Roman"/>
          <w:b/>
          <w:sz w:val="36"/>
          <w:szCs w:val="36"/>
        </w:rPr>
      </w:pPr>
      <w:proofErr w:type="gramStart"/>
      <w:r w:rsidRPr="004A0CA2">
        <w:rPr>
          <w:rFonts w:ascii="Times New Roman" w:hAnsi="Times New Roman" w:cs="Times New Roman"/>
          <w:b/>
          <w:sz w:val="36"/>
          <w:szCs w:val="36"/>
        </w:rPr>
        <w:t>Р</w:t>
      </w:r>
      <w:proofErr w:type="gramEnd"/>
      <w:r w:rsidRPr="004A0CA2">
        <w:rPr>
          <w:rFonts w:ascii="Times New Roman" w:hAnsi="Times New Roman" w:cs="Times New Roman"/>
          <w:b/>
          <w:sz w:val="36"/>
          <w:szCs w:val="36"/>
        </w:rPr>
        <w:t>ІШЕННЯ</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sz w:val="28"/>
          <w:szCs w:val="28"/>
        </w:rPr>
      </w:pPr>
      <w:r w:rsidRPr="004A0CA2">
        <w:rPr>
          <w:rFonts w:ascii="Times New Roman" w:hAnsi="Times New Roman" w:cs="Times New Roman"/>
          <w:b/>
          <w:sz w:val="28"/>
          <w:szCs w:val="28"/>
        </w:rPr>
        <w:t>від 19 січня 2017 року N 31</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sz w:val="36"/>
          <w:szCs w:val="36"/>
        </w:rPr>
      </w:pPr>
      <w:r w:rsidRPr="004A0CA2">
        <w:rPr>
          <w:rFonts w:ascii="Times New Roman" w:hAnsi="Times New Roman" w:cs="Times New Roman"/>
          <w:b/>
          <w:sz w:val="36"/>
          <w:szCs w:val="36"/>
        </w:rPr>
        <w:t xml:space="preserve">Про затвердження Методичних рекомендацій щодо </w:t>
      </w:r>
      <w:proofErr w:type="gramStart"/>
      <w:r w:rsidRPr="004A0CA2">
        <w:rPr>
          <w:rFonts w:ascii="Times New Roman" w:hAnsi="Times New Roman" w:cs="Times New Roman"/>
          <w:b/>
          <w:sz w:val="36"/>
          <w:szCs w:val="36"/>
        </w:rPr>
        <w:t>п</w:t>
      </w:r>
      <w:proofErr w:type="gramEnd"/>
      <w:r w:rsidRPr="004A0CA2">
        <w:rPr>
          <w:rFonts w:ascii="Times New Roman" w:hAnsi="Times New Roman" w:cs="Times New Roman"/>
          <w:b/>
          <w:sz w:val="36"/>
          <w:szCs w:val="36"/>
        </w:rPr>
        <w:t>ідготовки антикорупційних програм органів влади</w:t>
      </w:r>
    </w:p>
    <w:p w:rsidR="004A0CA2" w:rsidRPr="004A0CA2" w:rsidRDefault="004A0CA2" w:rsidP="00D910F5">
      <w:pPr>
        <w:spacing w:after="0"/>
        <w:jc w:val="center"/>
        <w:rPr>
          <w:rFonts w:ascii="Times New Roman" w:hAnsi="Times New Roman" w:cs="Times New Roman"/>
          <w:sz w:val="36"/>
          <w:szCs w:val="36"/>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sz w:val="28"/>
          <w:szCs w:val="28"/>
        </w:rPr>
        <w:t>Із змінами і доповненнями, внесеними</w:t>
      </w: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sz w:val="28"/>
          <w:szCs w:val="28"/>
        </w:rPr>
        <w:t>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ішенням Національного агентства з питань запобігання корупції</w:t>
      </w: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sz w:val="28"/>
          <w:szCs w:val="28"/>
        </w:rPr>
        <w:t> від 28 грудня 2017 року N 1531</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Відповідно до </w:t>
      </w:r>
      <w:r w:rsidRPr="004A0CA2">
        <w:rPr>
          <w:rFonts w:ascii="Times New Roman" w:hAnsi="Times New Roman" w:cs="Times New Roman"/>
          <w:color w:val="0000FF"/>
          <w:sz w:val="28"/>
          <w:szCs w:val="28"/>
        </w:rPr>
        <w:t>частини першої статті 8 Закону України "Про запобігання корупції"</w:t>
      </w:r>
      <w:r w:rsidRPr="004A0CA2">
        <w:rPr>
          <w:rFonts w:ascii="Times New Roman" w:hAnsi="Times New Roman" w:cs="Times New Roman"/>
          <w:sz w:val="28"/>
          <w:szCs w:val="28"/>
        </w:rPr>
        <w:t xml:space="preserve">, абзацу третього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 xml:space="preserve">ідпункту "а" підпункту 1 пункту 14 Завдань і заходів з виконання Державної програми щодо реалізації засад державної антикорупційної політики в Україні (Антикорупційної стратегії) на 2015 - 2017 роки, затвердженої </w:t>
      </w:r>
      <w:r w:rsidRPr="004A0CA2">
        <w:rPr>
          <w:rFonts w:ascii="Times New Roman" w:hAnsi="Times New Roman" w:cs="Times New Roman"/>
          <w:color w:val="0000FF"/>
          <w:sz w:val="28"/>
          <w:szCs w:val="28"/>
        </w:rPr>
        <w:t>постановою Кабінету Міністрів України від 29 квітня 2015 року N 265</w:t>
      </w:r>
      <w:r w:rsidRPr="004A0CA2">
        <w:rPr>
          <w:rFonts w:ascii="Times New Roman" w:hAnsi="Times New Roman" w:cs="Times New Roman"/>
          <w:sz w:val="28"/>
          <w:szCs w:val="28"/>
        </w:rPr>
        <w:t xml:space="preserve">, Національне агентство з питань запобігання корупції </w:t>
      </w:r>
      <w:r w:rsidRPr="004A0CA2">
        <w:rPr>
          <w:rFonts w:ascii="Times New Roman" w:hAnsi="Times New Roman" w:cs="Times New Roman"/>
          <w:b/>
          <w:sz w:val="28"/>
          <w:szCs w:val="28"/>
        </w:rPr>
        <w:t>вирішило</w:t>
      </w:r>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1. Затвердити Методичні рекомендації щодо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ідготовки антикорупційних програм органів влади, що додаються.</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2. Відділу інформаційної політики Департаменту антикорупційної політики забезпечити розміщення на офіційному веб-сайті Національного агентства з питань запобігання корупції Методичних рекомендацій, затверджених цим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ішенням.</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3. Контроль за виконанням цього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ішення покласти на члена Національного агентства з питань запобігання корупції Скопича О. Д.</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w:t>
      </w:r>
    </w:p>
    <w:tbl>
      <w:tblPr>
        <w:tblW w:w="0" w:type="auto"/>
        <w:tblLayout w:type="fixed"/>
        <w:tblLook w:val="0000" w:firstRow="0" w:lastRow="0" w:firstColumn="0" w:lastColumn="0" w:noHBand="0" w:noVBand="0"/>
      </w:tblPr>
      <w:tblGrid>
        <w:gridCol w:w="10780"/>
        <w:gridCol w:w="10780"/>
      </w:tblGrid>
      <w:tr w:rsidR="004A0CA2" w:rsidRPr="004A0CA2" w:rsidTr="004A0CA2">
        <w:tc>
          <w:tcPr>
            <w:tcW w:w="1078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sz w:val="28"/>
                <w:szCs w:val="28"/>
              </w:rPr>
              <w:t>Голова</w:t>
            </w:r>
          </w:p>
        </w:tc>
        <w:tc>
          <w:tcPr>
            <w:tcW w:w="1078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sz w:val="28"/>
                <w:szCs w:val="28"/>
              </w:rPr>
              <w:t>Н. Корчак</w:t>
            </w:r>
          </w:p>
        </w:tc>
      </w:tr>
      <w:tr w:rsidR="004A0CA2" w:rsidRPr="004A0CA2" w:rsidTr="004A0CA2">
        <w:tc>
          <w:tcPr>
            <w:tcW w:w="10780" w:type="dxa"/>
          </w:tcPr>
          <w:p w:rsidR="004A0CA2" w:rsidRPr="004A0CA2" w:rsidRDefault="004A0CA2" w:rsidP="00D910F5">
            <w:pPr>
              <w:spacing w:after="0"/>
              <w:jc w:val="both"/>
              <w:rPr>
                <w:rFonts w:ascii="Times New Roman" w:hAnsi="Times New Roman" w:cs="Times New Roman"/>
                <w:sz w:val="28"/>
                <w:szCs w:val="28"/>
              </w:rPr>
            </w:pPr>
          </w:p>
        </w:tc>
        <w:tc>
          <w:tcPr>
            <w:tcW w:w="10780" w:type="dxa"/>
          </w:tcPr>
          <w:p w:rsidR="004A0CA2" w:rsidRPr="004A0CA2" w:rsidRDefault="004A0CA2" w:rsidP="00D910F5">
            <w:pPr>
              <w:spacing w:after="0"/>
              <w:jc w:val="both"/>
              <w:rPr>
                <w:rFonts w:ascii="Times New Roman" w:hAnsi="Times New Roman" w:cs="Times New Roman"/>
                <w:sz w:val="28"/>
                <w:szCs w:val="28"/>
              </w:rPr>
            </w:pPr>
          </w:p>
        </w:tc>
      </w:tr>
    </w:tbl>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w:t>
      </w:r>
    </w:p>
    <w:tbl>
      <w:tblPr>
        <w:tblW w:w="0" w:type="auto"/>
        <w:tblLayout w:type="fixed"/>
        <w:tblLook w:val="0000" w:firstRow="0" w:lastRow="0" w:firstColumn="0" w:lastColumn="0" w:noHBand="0" w:noVBand="0"/>
      </w:tblPr>
      <w:tblGrid>
        <w:gridCol w:w="10100"/>
      </w:tblGrid>
      <w:tr w:rsidR="004A0CA2" w:rsidRPr="004A0CA2" w:rsidTr="004A0CA2">
        <w:tc>
          <w:tcPr>
            <w:tcW w:w="1010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ЗАТВЕРДЖЕНО</w:t>
            </w:r>
          </w:p>
          <w:p w:rsidR="004A0CA2" w:rsidRPr="004A0CA2" w:rsidRDefault="004A0CA2" w:rsidP="00D910F5">
            <w:pPr>
              <w:spacing w:after="0"/>
              <w:rPr>
                <w:rFonts w:ascii="Times New Roman" w:hAnsi="Times New Roman" w:cs="Times New Roman"/>
                <w:sz w:val="28"/>
                <w:szCs w:val="28"/>
              </w:rPr>
            </w:pP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ішення Національного агентства з питань запобігання корупції</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19 січня 2017 року N 31</w:t>
            </w:r>
          </w:p>
        </w:tc>
      </w:tr>
    </w:tbl>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sz w:val="36"/>
          <w:szCs w:val="36"/>
        </w:rPr>
      </w:pPr>
      <w:r w:rsidRPr="004A0CA2">
        <w:rPr>
          <w:rFonts w:ascii="Times New Roman" w:hAnsi="Times New Roman" w:cs="Times New Roman"/>
          <w:b/>
          <w:sz w:val="36"/>
          <w:szCs w:val="36"/>
        </w:rPr>
        <w:t>Методичні рекомендації</w:t>
      </w:r>
    </w:p>
    <w:p w:rsidR="004A0CA2" w:rsidRPr="004A0CA2" w:rsidRDefault="004A0CA2" w:rsidP="00D910F5">
      <w:pPr>
        <w:spacing w:after="0"/>
        <w:jc w:val="center"/>
        <w:rPr>
          <w:rFonts w:ascii="Times New Roman" w:hAnsi="Times New Roman" w:cs="Times New Roman"/>
          <w:b/>
          <w:sz w:val="36"/>
          <w:szCs w:val="36"/>
        </w:rPr>
      </w:pPr>
      <w:r w:rsidRPr="004A0CA2">
        <w:rPr>
          <w:rFonts w:ascii="Times New Roman" w:hAnsi="Times New Roman" w:cs="Times New Roman"/>
          <w:b/>
          <w:sz w:val="36"/>
          <w:szCs w:val="36"/>
        </w:rPr>
        <w:t xml:space="preserve">щодо </w:t>
      </w:r>
      <w:proofErr w:type="gramStart"/>
      <w:r w:rsidRPr="004A0CA2">
        <w:rPr>
          <w:rFonts w:ascii="Times New Roman" w:hAnsi="Times New Roman" w:cs="Times New Roman"/>
          <w:b/>
          <w:sz w:val="36"/>
          <w:szCs w:val="36"/>
        </w:rPr>
        <w:t>п</w:t>
      </w:r>
      <w:proofErr w:type="gramEnd"/>
      <w:r w:rsidRPr="004A0CA2">
        <w:rPr>
          <w:rFonts w:ascii="Times New Roman" w:hAnsi="Times New Roman" w:cs="Times New Roman"/>
          <w:b/>
          <w:sz w:val="36"/>
          <w:szCs w:val="36"/>
        </w:rPr>
        <w:t>ідготовки антикорупційних програм органів влади</w:t>
      </w:r>
    </w:p>
    <w:p w:rsidR="004A0CA2" w:rsidRPr="004A0CA2" w:rsidRDefault="004A0CA2" w:rsidP="00D910F5">
      <w:pPr>
        <w:spacing w:after="0"/>
        <w:jc w:val="center"/>
        <w:rPr>
          <w:rFonts w:ascii="Times New Roman" w:hAnsi="Times New Roman" w:cs="Times New Roman"/>
          <w:sz w:val="36"/>
          <w:szCs w:val="36"/>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Методичні рекомендації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 xml:space="preserve">ідготовлені Національним агентством з питань запобігання корупції на виконання абзацу третього підпункту "а" підпункту 1 пункту 14 Завдань і заходів з виконання Державної програми щодо реалізації засад державної антикорупційної політики в Україні (Антикорупційної стратегії) на 2015 - 2017 роки, затвердженої </w:t>
      </w:r>
      <w:r w:rsidRPr="004A0CA2">
        <w:rPr>
          <w:rFonts w:ascii="Times New Roman" w:hAnsi="Times New Roman" w:cs="Times New Roman"/>
          <w:color w:val="0000FF"/>
          <w:sz w:val="28"/>
          <w:szCs w:val="28"/>
        </w:rPr>
        <w:t>постановою Кабінету Міністрів України від 29 квітня 2015 року N 265</w:t>
      </w:r>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Терміни у Методичних рекомендаціях вживаються у значеннях, наведених у </w:t>
      </w:r>
      <w:r w:rsidRPr="004A0CA2">
        <w:rPr>
          <w:rFonts w:ascii="Times New Roman" w:hAnsi="Times New Roman" w:cs="Times New Roman"/>
          <w:color w:val="0000FF"/>
          <w:sz w:val="28"/>
          <w:szCs w:val="28"/>
        </w:rPr>
        <w:t>Законі України "Про запобігання корупції"</w:t>
      </w:r>
      <w:r w:rsidRPr="004A0CA2">
        <w:rPr>
          <w:rFonts w:ascii="Times New Roman" w:hAnsi="Times New Roman" w:cs="Times New Roman"/>
          <w:sz w:val="28"/>
          <w:szCs w:val="28"/>
        </w:rPr>
        <w:t xml:space="preserve"> (далі - Закон) та Методології оцінювання корупційних ризиків у діяльності органів влади (далі - Методологія), затвердженій </w:t>
      </w:r>
      <w:proofErr w:type="gramStart"/>
      <w:r w:rsidRPr="004A0CA2">
        <w:rPr>
          <w:rFonts w:ascii="Times New Roman" w:hAnsi="Times New Roman" w:cs="Times New Roman"/>
          <w:color w:val="0000FF"/>
          <w:sz w:val="28"/>
          <w:szCs w:val="28"/>
        </w:rPr>
        <w:t>р</w:t>
      </w:r>
      <w:proofErr w:type="gramEnd"/>
      <w:r w:rsidRPr="004A0CA2">
        <w:rPr>
          <w:rFonts w:ascii="Times New Roman" w:hAnsi="Times New Roman" w:cs="Times New Roman"/>
          <w:color w:val="0000FF"/>
          <w:sz w:val="28"/>
          <w:szCs w:val="28"/>
        </w:rPr>
        <w:t>ішенням Національного агентства з питань запобігання корупції від 02 грудня 2016 року N 126</w:t>
      </w:r>
      <w:r w:rsidRPr="004A0CA2">
        <w:rPr>
          <w:rFonts w:ascii="Times New Roman" w:hAnsi="Times New Roman" w:cs="Times New Roman"/>
          <w:sz w:val="28"/>
          <w:szCs w:val="28"/>
        </w:rPr>
        <w:t>, зареєстрованим у Міністерстві юстиції України 28 грудня 2016 року за N 1718/29848.</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Методичні рекомендації розраховані для використання у роботі суб'єктами затвердження антикорупційних програм, які визначені в </w:t>
      </w:r>
      <w:r w:rsidRPr="004A0CA2">
        <w:rPr>
          <w:rFonts w:ascii="Times New Roman" w:hAnsi="Times New Roman" w:cs="Times New Roman"/>
          <w:color w:val="0000FF"/>
          <w:sz w:val="28"/>
          <w:szCs w:val="28"/>
        </w:rPr>
        <w:t>частині першій статті 19 Закону</w:t>
      </w:r>
      <w:r w:rsidRPr="004A0CA2">
        <w:rPr>
          <w:rFonts w:ascii="Times New Roman" w:hAnsi="Times New Roman" w:cs="Times New Roman"/>
          <w:sz w:val="28"/>
          <w:szCs w:val="28"/>
        </w:rPr>
        <w:t xml:space="preserve">, уповноваженими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ідрозділами (особами) з питань запобігання та виявлення корупції.</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Методичні рекомендації мають інформаційно-роз'яснювальний характер та не встановлюють правових норм.</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sz w:val="28"/>
          <w:szCs w:val="28"/>
        </w:rPr>
      </w:pPr>
      <w:r w:rsidRPr="004A0CA2">
        <w:rPr>
          <w:rFonts w:ascii="Times New Roman" w:hAnsi="Times New Roman" w:cs="Times New Roman"/>
          <w:b/>
          <w:sz w:val="28"/>
          <w:szCs w:val="28"/>
        </w:rPr>
        <w:t>I. Загальні положення</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Із прийняттям Верховною Радою України та введенням в дію </w:t>
      </w:r>
      <w:r w:rsidRPr="004A0CA2">
        <w:rPr>
          <w:rFonts w:ascii="Times New Roman" w:hAnsi="Times New Roman" w:cs="Times New Roman"/>
          <w:color w:val="0000FF"/>
          <w:sz w:val="28"/>
          <w:szCs w:val="28"/>
        </w:rPr>
        <w:t>Закону України "Про запобігання корупції"</w:t>
      </w:r>
      <w:r w:rsidRPr="004A0CA2">
        <w:rPr>
          <w:rFonts w:ascii="Times New Roman" w:hAnsi="Times New Roman" w:cs="Times New Roman"/>
          <w:sz w:val="28"/>
          <w:szCs w:val="28"/>
        </w:rPr>
        <w:t xml:space="preserve"> в Україні сформовано нову трьохрівневу систему планування запобігання та виявлення корупції.</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Цю систему складають:</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засади антикорупційної політики (Антикорупційна стратегія), які визначаються Верховною Радою України;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державна програма з виконання Антикорупційної стратегії, яка затверджується Кабінетом Міні</w:t>
      </w:r>
      <w:proofErr w:type="gramStart"/>
      <w:r w:rsidRPr="004A0CA2">
        <w:rPr>
          <w:rFonts w:ascii="Times New Roman" w:hAnsi="Times New Roman" w:cs="Times New Roman"/>
          <w:sz w:val="28"/>
          <w:szCs w:val="28"/>
        </w:rPr>
        <w:t>стр</w:t>
      </w:r>
      <w:proofErr w:type="gramEnd"/>
      <w:r w:rsidRPr="004A0CA2">
        <w:rPr>
          <w:rFonts w:ascii="Times New Roman" w:hAnsi="Times New Roman" w:cs="Times New Roman"/>
          <w:sz w:val="28"/>
          <w:szCs w:val="28"/>
        </w:rPr>
        <w:t>ів України;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антикорупційні програми, які приймаються в органах влади, визначених у </w:t>
      </w:r>
      <w:r w:rsidRPr="004A0CA2">
        <w:rPr>
          <w:rFonts w:ascii="Times New Roman" w:hAnsi="Times New Roman" w:cs="Times New Roman"/>
          <w:color w:val="0000FF"/>
          <w:sz w:val="28"/>
          <w:szCs w:val="28"/>
        </w:rPr>
        <w:t>частині першій статті 19 Закону</w:t>
      </w:r>
      <w:r w:rsidRPr="004A0CA2">
        <w:rPr>
          <w:rFonts w:ascii="Times New Roman" w:hAnsi="Times New Roman" w:cs="Times New Roman"/>
          <w:sz w:val="28"/>
          <w:szCs w:val="28"/>
        </w:rPr>
        <w:t xml:space="preserve"> (далі - органи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Так, відповідно до </w:t>
      </w:r>
      <w:r w:rsidRPr="004A0CA2">
        <w:rPr>
          <w:rFonts w:ascii="Times New Roman" w:hAnsi="Times New Roman" w:cs="Times New Roman"/>
          <w:color w:val="0000FF"/>
          <w:sz w:val="28"/>
          <w:szCs w:val="28"/>
        </w:rPr>
        <w:t>частини першої статті 19 Закону</w:t>
      </w:r>
      <w:r w:rsidRPr="004A0CA2">
        <w:rPr>
          <w:rFonts w:ascii="Times New Roman" w:hAnsi="Times New Roman" w:cs="Times New Roman"/>
          <w:sz w:val="28"/>
          <w:szCs w:val="28"/>
        </w:rPr>
        <w:t xml:space="preserve"> антикорупційні програми приймаються в Адміністрації Президента України, Апараті Верховної Ради України, Секретаріаті Кабінету Міністрів України, Секретаріаті Уповноваженого Верховно</w:t>
      </w:r>
      <w:proofErr w:type="gramStart"/>
      <w:r w:rsidRPr="004A0CA2">
        <w:rPr>
          <w:rFonts w:ascii="Times New Roman" w:hAnsi="Times New Roman" w:cs="Times New Roman"/>
          <w:sz w:val="28"/>
          <w:szCs w:val="28"/>
        </w:rPr>
        <w:t>ї Р</w:t>
      </w:r>
      <w:proofErr w:type="gramEnd"/>
      <w:r w:rsidRPr="004A0CA2">
        <w:rPr>
          <w:rFonts w:ascii="Times New Roman" w:hAnsi="Times New Roman" w:cs="Times New Roman"/>
          <w:sz w:val="28"/>
          <w:szCs w:val="28"/>
        </w:rPr>
        <w:t>ади України з прав людини, Генеральній прокуратурі України, Службі безпеки України, міністерствах, інших центральних органах виконавчої влади, інших державних органах, юрисдикція яких поширюється на всю територію України, обласних, Київській та Севастопольській міських державних адміністраціях, державних цільових фондах, Апарат</w:t>
      </w:r>
      <w:proofErr w:type="gramStart"/>
      <w:r w:rsidRPr="004A0CA2">
        <w:rPr>
          <w:rFonts w:ascii="Times New Roman" w:hAnsi="Times New Roman" w:cs="Times New Roman"/>
          <w:sz w:val="28"/>
          <w:szCs w:val="28"/>
        </w:rPr>
        <w:t>і Р</w:t>
      </w:r>
      <w:proofErr w:type="gramEnd"/>
      <w:r w:rsidRPr="004A0CA2">
        <w:rPr>
          <w:rFonts w:ascii="Times New Roman" w:hAnsi="Times New Roman" w:cs="Times New Roman"/>
          <w:sz w:val="28"/>
          <w:szCs w:val="28"/>
        </w:rPr>
        <w:t>ади національної безпеки і оборони України, Національному банку України, Рахунковій палаті, Центральній виборчій комісії, Вищій раді юстиції, Верховній Раді Автономної Республіки Крим, обласних радах, Київській та Севастопольській міських радах, Раді міні</w:t>
      </w:r>
      <w:proofErr w:type="gramStart"/>
      <w:r w:rsidRPr="004A0CA2">
        <w:rPr>
          <w:rFonts w:ascii="Times New Roman" w:hAnsi="Times New Roman" w:cs="Times New Roman"/>
          <w:sz w:val="28"/>
          <w:szCs w:val="28"/>
        </w:rPr>
        <w:t>стр</w:t>
      </w:r>
      <w:proofErr w:type="gramEnd"/>
      <w:r w:rsidRPr="004A0CA2">
        <w:rPr>
          <w:rFonts w:ascii="Times New Roman" w:hAnsi="Times New Roman" w:cs="Times New Roman"/>
          <w:sz w:val="28"/>
          <w:szCs w:val="28"/>
        </w:rPr>
        <w:t>ів Автономної Республіки Крим.</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При цьому </w:t>
      </w:r>
      <w:r w:rsidRPr="004A0CA2">
        <w:rPr>
          <w:rFonts w:ascii="Times New Roman" w:hAnsi="Times New Roman" w:cs="Times New Roman"/>
          <w:color w:val="0000FF"/>
          <w:sz w:val="28"/>
          <w:szCs w:val="28"/>
        </w:rPr>
        <w:t>Закон</w:t>
      </w:r>
      <w:r w:rsidRPr="004A0CA2">
        <w:rPr>
          <w:rFonts w:ascii="Times New Roman" w:hAnsi="Times New Roman" w:cs="Times New Roman"/>
          <w:sz w:val="28"/>
          <w:szCs w:val="28"/>
        </w:rPr>
        <w:t xml:space="preserve"> здійснює градацію суб'єктів затвердження антикорупційних програм з урахуванням визначених законодавством особливостей системи управління, які функціонують </w:t>
      </w:r>
      <w:proofErr w:type="gramStart"/>
      <w:r w:rsidRPr="004A0CA2">
        <w:rPr>
          <w:rFonts w:ascii="Times New Roman" w:hAnsi="Times New Roman" w:cs="Times New Roman"/>
          <w:sz w:val="28"/>
          <w:szCs w:val="28"/>
        </w:rPr>
        <w:t>у</w:t>
      </w:r>
      <w:proofErr w:type="gramEnd"/>
      <w:r w:rsidRPr="004A0CA2">
        <w:rPr>
          <w:rFonts w:ascii="Times New Roman" w:hAnsi="Times New Roman" w:cs="Times New Roman"/>
          <w:sz w:val="28"/>
          <w:szCs w:val="28"/>
        </w:rPr>
        <w:t xml:space="preserve"> органах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Так, у міністерствах, інших центральних органах виконавчої влади, Секретаріаті Уповноваженого Верховної Ради України з прав людини, Генеральній прокуратурі України, Службі безпеки України, обласних, Київській та Севастопольській міських державних </w:t>
      </w:r>
      <w:proofErr w:type="gramStart"/>
      <w:r w:rsidRPr="004A0CA2">
        <w:rPr>
          <w:rFonts w:ascii="Times New Roman" w:hAnsi="Times New Roman" w:cs="Times New Roman"/>
          <w:sz w:val="28"/>
          <w:szCs w:val="28"/>
        </w:rPr>
        <w:t>адм</w:t>
      </w:r>
      <w:proofErr w:type="gramEnd"/>
      <w:r w:rsidRPr="004A0CA2">
        <w:rPr>
          <w:rFonts w:ascii="Times New Roman" w:hAnsi="Times New Roman" w:cs="Times New Roman"/>
          <w:sz w:val="28"/>
          <w:szCs w:val="28"/>
        </w:rPr>
        <w:t xml:space="preserve">іністраціях прийняття антикорупційних програм </w:t>
      </w:r>
      <w:r w:rsidRPr="004A0CA2">
        <w:rPr>
          <w:rFonts w:ascii="Times New Roman" w:hAnsi="Times New Roman" w:cs="Times New Roman"/>
          <w:i/>
          <w:sz w:val="28"/>
          <w:szCs w:val="28"/>
        </w:rPr>
        <w:t>здійснюється шляхом затвердження їх керівниками</w:t>
      </w:r>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При цьому в Національному банку України прийняття антикорупційної програми здійснюється </w:t>
      </w:r>
      <w:r w:rsidRPr="004A0CA2">
        <w:rPr>
          <w:rFonts w:ascii="Times New Roman" w:hAnsi="Times New Roman" w:cs="Times New Roman"/>
          <w:i/>
          <w:sz w:val="28"/>
          <w:szCs w:val="28"/>
        </w:rPr>
        <w:t>шляхом затвердження Правлінням банку</w:t>
      </w:r>
      <w:r w:rsidRPr="004A0CA2">
        <w:rPr>
          <w:rFonts w:ascii="Times New Roman" w:hAnsi="Times New Roman" w:cs="Times New Roman"/>
          <w:sz w:val="28"/>
          <w:szCs w:val="28"/>
        </w:rPr>
        <w:t xml:space="preserve">, в Рахунковій палаті, Центральній виборчій комісії, Вищій раді правосуддя, Верховній Раді Автономної Республіки Крим обласних радах, Київській та Севастопольській міських радах (з урахуванням того, що прийняття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 xml:space="preserve">ішень відповідних органів здійснюється на засадах колегіальності) - </w:t>
      </w:r>
      <w:r w:rsidRPr="004A0CA2">
        <w:rPr>
          <w:rFonts w:ascii="Times New Roman" w:hAnsi="Times New Roman" w:cs="Times New Roman"/>
          <w:i/>
          <w:sz w:val="28"/>
          <w:szCs w:val="28"/>
        </w:rPr>
        <w:t xml:space="preserve">шляхом затвердження їх </w:t>
      </w:r>
      <w:proofErr w:type="gramStart"/>
      <w:r w:rsidRPr="004A0CA2">
        <w:rPr>
          <w:rFonts w:ascii="Times New Roman" w:hAnsi="Times New Roman" w:cs="Times New Roman"/>
          <w:i/>
          <w:sz w:val="28"/>
          <w:szCs w:val="28"/>
        </w:rPr>
        <w:t>р</w:t>
      </w:r>
      <w:proofErr w:type="gramEnd"/>
      <w:r w:rsidRPr="004A0CA2">
        <w:rPr>
          <w:rFonts w:ascii="Times New Roman" w:hAnsi="Times New Roman" w:cs="Times New Roman"/>
          <w:i/>
          <w:sz w:val="28"/>
          <w:szCs w:val="28"/>
        </w:rPr>
        <w:t>ішеннями</w:t>
      </w:r>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Звертаємо увагу, що антикорупційна програма має визначати правила і процедури щодо запобігання та виявлення корупції не лише в апараті органу влади, </w:t>
      </w:r>
      <w:proofErr w:type="gramStart"/>
      <w:r w:rsidRPr="004A0CA2">
        <w:rPr>
          <w:rFonts w:ascii="Times New Roman" w:hAnsi="Times New Roman" w:cs="Times New Roman"/>
          <w:sz w:val="28"/>
          <w:szCs w:val="28"/>
        </w:rPr>
        <w:t>а й</w:t>
      </w:r>
      <w:proofErr w:type="gramEnd"/>
      <w:r w:rsidRPr="004A0CA2">
        <w:rPr>
          <w:rFonts w:ascii="Times New Roman" w:hAnsi="Times New Roman" w:cs="Times New Roman"/>
          <w:sz w:val="28"/>
          <w:szCs w:val="28"/>
        </w:rPr>
        <w:t xml:space="preserve"> у сфері діяльності, у якій відповідний орган забезпечує формування чи реалізує державну політику.</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З огляду на вказане </w:t>
      </w:r>
      <w:r w:rsidRPr="004A0CA2">
        <w:rPr>
          <w:rFonts w:ascii="Times New Roman" w:hAnsi="Times New Roman" w:cs="Times New Roman"/>
          <w:color w:val="0000FF"/>
          <w:sz w:val="28"/>
          <w:szCs w:val="28"/>
        </w:rPr>
        <w:t>Закон</w:t>
      </w:r>
      <w:r w:rsidRPr="004A0CA2">
        <w:rPr>
          <w:rFonts w:ascii="Times New Roman" w:hAnsi="Times New Roman" w:cs="Times New Roman"/>
          <w:sz w:val="28"/>
          <w:szCs w:val="28"/>
        </w:rPr>
        <w:t xml:space="preserve"> не визначає вичерпного переліку органів влади, в яких приймаються антикорупційні програми, водночас включає органи, які забезпечують діяльність державних органів або посадових осіб (Адміністрація Президента України, Секретаріат Кабінету Міністрів України, Апарат Верховно</w:t>
      </w:r>
      <w:proofErr w:type="gramStart"/>
      <w:r w:rsidRPr="004A0CA2">
        <w:rPr>
          <w:rFonts w:ascii="Times New Roman" w:hAnsi="Times New Roman" w:cs="Times New Roman"/>
          <w:sz w:val="28"/>
          <w:szCs w:val="28"/>
        </w:rPr>
        <w:t>ї Р</w:t>
      </w:r>
      <w:proofErr w:type="gramEnd"/>
      <w:r w:rsidRPr="004A0CA2">
        <w:rPr>
          <w:rFonts w:ascii="Times New Roman" w:hAnsi="Times New Roman" w:cs="Times New Roman"/>
          <w:sz w:val="28"/>
          <w:szCs w:val="28"/>
        </w:rPr>
        <w:t xml:space="preserve">ади України, Секретаріат Уповноваженого Верховної Ради України з прав людини, Апарат Ради національної безпеки і оборони України), органи виконавчої влади, конституційні органи (Вища рада правосуддя, Служба безпеки України, Генеральна прокуратура України, Національний банк України, Рахункова палата, Центральна виборча комісія), органи місцевого самоврядування, юрисдикція яких поширюється на певну </w:t>
      </w:r>
      <w:proofErr w:type="gramStart"/>
      <w:r w:rsidRPr="004A0CA2">
        <w:rPr>
          <w:rFonts w:ascii="Times New Roman" w:hAnsi="Times New Roman" w:cs="Times New Roman"/>
          <w:sz w:val="28"/>
          <w:szCs w:val="28"/>
        </w:rPr>
        <w:t>адм</w:t>
      </w:r>
      <w:proofErr w:type="gramEnd"/>
      <w:r w:rsidRPr="004A0CA2">
        <w:rPr>
          <w:rFonts w:ascii="Times New Roman" w:hAnsi="Times New Roman" w:cs="Times New Roman"/>
          <w:sz w:val="28"/>
          <w:szCs w:val="28"/>
        </w:rPr>
        <w:t xml:space="preserve">іністративно-територіальну одиницю (обласні, Київська та Севастопольська міські ради), та при цьому </w:t>
      </w:r>
      <w:proofErr w:type="gramStart"/>
      <w:r w:rsidRPr="004A0CA2">
        <w:rPr>
          <w:rFonts w:ascii="Times New Roman" w:hAnsi="Times New Roman" w:cs="Times New Roman"/>
          <w:sz w:val="28"/>
          <w:szCs w:val="28"/>
        </w:rPr>
        <w:t>містить</w:t>
      </w:r>
      <w:proofErr w:type="gramEnd"/>
      <w:r w:rsidRPr="004A0CA2">
        <w:rPr>
          <w:rFonts w:ascii="Times New Roman" w:hAnsi="Times New Roman" w:cs="Times New Roman"/>
          <w:sz w:val="28"/>
          <w:szCs w:val="28"/>
        </w:rPr>
        <w:t xml:space="preserve"> формулювання "інші державні органи, юрисдикція яких поширюється на всю територію України". Слід зазначити, що відповідне формулювання </w:t>
      </w:r>
      <w:proofErr w:type="gramStart"/>
      <w:r w:rsidRPr="004A0CA2">
        <w:rPr>
          <w:rFonts w:ascii="Times New Roman" w:hAnsi="Times New Roman" w:cs="Times New Roman"/>
          <w:sz w:val="28"/>
          <w:szCs w:val="28"/>
        </w:rPr>
        <w:t>вживається</w:t>
      </w:r>
      <w:proofErr w:type="gramEnd"/>
      <w:r w:rsidRPr="004A0CA2">
        <w:rPr>
          <w:rFonts w:ascii="Times New Roman" w:hAnsi="Times New Roman" w:cs="Times New Roman"/>
          <w:sz w:val="28"/>
          <w:szCs w:val="28"/>
        </w:rPr>
        <w:t xml:space="preserve"> також у </w:t>
      </w:r>
      <w:r w:rsidRPr="004A0CA2">
        <w:rPr>
          <w:rFonts w:ascii="Times New Roman" w:hAnsi="Times New Roman" w:cs="Times New Roman"/>
          <w:color w:val="0000FF"/>
          <w:sz w:val="28"/>
          <w:szCs w:val="28"/>
        </w:rPr>
        <w:t>примітках до статей 50</w:t>
      </w:r>
      <w:r w:rsidRPr="004A0CA2">
        <w:rPr>
          <w:rFonts w:ascii="Times New Roman" w:hAnsi="Times New Roman" w:cs="Times New Roman"/>
          <w:sz w:val="28"/>
          <w:szCs w:val="28"/>
        </w:rPr>
        <w:t xml:space="preserve"> (для здійснення повної перевірки декларацій осіб, уповноважених на виконання функцій держави або місцевого самоврядування) та </w:t>
      </w:r>
      <w:r w:rsidRPr="004A0CA2">
        <w:rPr>
          <w:rFonts w:ascii="Times New Roman" w:hAnsi="Times New Roman" w:cs="Times New Roman"/>
          <w:color w:val="0000FF"/>
          <w:sz w:val="28"/>
          <w:szCs w:val="28"/>
        </w:rPr>
        <w:t>56</w:t>
      </w:r>
      <w:r w:rsidRPr="004A0CA2">
        <w:rPr>
          <w:rFonts w:ascii="Times New Roman" w:hAnsi="Times New Roman" w:cs="Times New Roman"/>
          <w:sz w:val="28"/>
          <w:szCs w:val="28"/>
        </w:rPr>
        <w:t xml:space="preserve"> (для цілей спеціальної перевірки) Закону - при визначенні службових осіб (посад), які займають відповідальне та особливо відповідальне становище.</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roofErr w:type="gramStart"/>
      <w:r w:rsidRPr="004A0CA2">
        <w:rPr>
          <w:rFonts w:ascii="Times New Roman" w:hAnsi="Times New Roman" w:cs="Times New Roman"/>
          <w:sz w:val="28"/>
          <w:szCs w:val="28"/>
        </w:rPr>
        <w:t>До таких органів можна віднести, наприклад, національні комісії, які здійснюють регулювання у певній сфері (енергетики та комунальних послуг, зв'язку та інформатизації, ринків фінансових послуг, цінних паперів та фондового ринку), Національне антикорупційне бюро України, вищі органи судової гілки влади (Верховний Суд України, Конституційний Суд</w:t>
      </w:r>
      <w:proofErr w:type="gramEnd"/>
      <w:r w:rsidRPr="004A0CA2">
        <w:rPr>
          <w:rFonts w:ascii="Times New Roman" w:hAnsi="Times New Roman" w:cs="Times New Roman"/>
          <w:sz w:val="28"/>
          <w:szCs w:val="28"/>
        </w:rPr>
        <w:t xml:space="preserve"> </w:t>
      </w:r>
      <w:proofErr w:type="gramStart"/>
      <w:r w:rsidRPr="004A0CA2">
        <w:rPr>
          <w:rFonts w:ascii="Times New Roman" w:hAnsi="Times New Roman" w:cs="Times New Roman"/>
          <w:sz w:val="28"/>
          <w:szCs w:val="28"/>
        </w:rPr>
        <w:t>України), Національну раду України з питань телебачення і радіомовлення тощо.</w:t>
      </w:r>
      <w:proofErr w:type="gramEnd"/>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roofErr w:type="gramStart"/>
      <w:r w:rsidRPr="004A0CA2">
        <w:rPr>
          <w:rFonts w:ascii="Times New Roman" w:hAnsi="Times New Roman" w:cs="Times New Roman"/>
          <w:sz w:val="28"/>
          <w:szCs w:val="28"/>
        </w:rPr>
        <w:t>Кр</w:t>
      </w:r>
      <w:proofErr w:type="gramEnd"/>
      <w:r w:rsidRPr="004A0CA2">
        <w:rPr>
          <w:rFonts w:ascii="Times New Roman" w:hAnsi="Times New Roman" w:cs="Times New Roman"/>
          <w:sz w:val="28"/>
          <w:szCs w:val="28"/>
        </w:rPr>
        <w:t xml:space="preserve">ім того, антикорупційні програми відповідно до приписів </w:t>
      </w:r>
      <w:r w:rsidRPr="004A0CA2">
        <w:rPr>
          <w:rFonts w:ascii="Times New Roman" w:hAnsi="Times New Roman" w:cs="Times New Roman"/>
          <w:color w:val="0000FF"/>
          <w:sz w:val="28"/>
          <w:szCs w:val="28"/>
        </w:rPr>
        <w:t>статті 19 Закону</w:t>
      </w:r>
      <w:r w:rsidRPr="004A0CA2">
        <w:rPr>
          <w:rFonts w:ascii="Times New Roman" w:hAnsi="Times New Roman" w:cs="Times New Roman"/>
          <w:sz w:val="28"/>
          <w:szCs w:val="28"/>
        </w:rPr>
        <w:t xml:space="preserve"> в обов'язковому порядку затверджуються у державних цільових фондах, таких як, наприклад, Фонд соціального страхування України, Фонд соціального захисту інвалідів.</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roofErr w:type="gramStart"/>
      <w:r w:rsidRPr="004A0CA2">
        <w:rPr>
          <w:rFonts w:ascii="Times New Roman" w:hAnsi="Times New Roman" w:cs="Times New Roman"/>
          <w:sz w:val="28"/>
          <w:szCs w:val="28"/>
        </w:rPr>
        <w:t>З</w:t>
      </w:r>
      <w:proofErr w:type="gramEnd"/>
      <w:r w:rsidRPr="004A0CA2">
        <w:rPr>
          <w:rFonts w:ascii="Times New Roman" w:hAnsi="Times New Roman" w:cs="Times New Roman"/>
          <w:sz w:val="28"/>
          <w:szCs w:val="28"/>
        </w:rPr>
        <w:t xml:space="preserve"> аналізу норм </w:t>
      </w:r>
      <w:r w:rsidRPr="004A0CA2">
        <w:rPr>
          <w:rFonts w:ascii="Times New Roman" w:hAnsi="Times New Roman" w:cs="Times New Roman"/>
          <w:color w:val="0000FF"/>
          <w:sz w:val="28"/>
          <w:szCs w:val="28"/>
        </w:rPr>
        <w:t>Закону</w:t>
      </w:r>
      <w:r w:rsidRPr="004A0CA2">
        <w:rPr>
          <w:rFonts w:ascii="Times New Roman" w:hAnsi="Times New Roman" w:cs="Times New Roman"/>
          <w:sz w:val="28"/>
          <w:szCs w:val="28"/>
        </w:rPr>
        <w:t>, що визначають обов'язковість запровадження антикорупційних програм у органах влади, вбачається, що антикорупційні програми приймаються органом влади, водночас заходи, закріплені у них, є обов'язковими до виконання усіма юридичними особами, що становлять систему органу влади, враховуючи його організаційну структуру (включаючи його центральний апарат, його територіальні органи, пі</w:t>
      </w:r>
      <w:proofErr w:type="gramStart"/>
      <w:r w:rsidRPr="004A0CA2">
        <w:rPr>
          <w:rFonts w:ascii="Times New Roman" w:hAnsi="Times New Roman" w:cs="Times New Roman"/>
          <w:sz w:val="28"/>
          <w:szCs w:val="28"/>
        </w:rPr>
        <w:t>дприємства, установи, організації, що входять до сфери його управління тощо).</w:t>
      </w:r>
      <w:proofErr w:type="gramEnd"/>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Варто пам'ятати, що якісна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 xml:space="preserve">ідготовка та виконання антикорупційної програми кожного органу влади - це запорука зменшення рівня корупції в Україні в цілому, та, як наслідок, збільшення рівня довіри населення до органів влади. Саме тому антикорупційна програма не </w:t>
      </w:r>
      <w:proofErr w:type="gramStart"/>
      <w:r w:rsidRPr="004A0CA2">
        <w:rPr>
          <w:rFonts w:ascii="Times New Roman" w:hAnsi="Times New Roman" w:cs="Times New Roman"/>
          <w:sz w:val="28"/>
          <w:szCs w:val="28"/>
        </w:rPr>
        <w:t>повинна</w:t>
      </w:r>
      <w:proofErr w:type="gramEnd"/>
      <w:r w:rsidRPr="004A0CA2">
        <w:rPr>
          <w:rFonts w:ascii="Times New Roman" w:hAnsi="Times New Roman" w:cs="Times New Roman"/>
          <w:sz w:val="28"/>
          <w:szCs w:val="28"/>
        </w:rPr>
        <w:t xml:space="preserve"> бути імітацією запобігання та протидії корупції в органі влади, а має передбачати конкретні кроки для запобігання та мінімізації порушень посадовими особами норм спеціальних нормативно-правових актів, що є передумовою вчинення корупційних або пов'язаних з корупцією правопорушень, а також удосконалення відповідних актів у разі відсутності або нечіткості </w:t>
      </w:r>
      <w:proofErr w:type="gramStart"/>
      <w:r w:rsidRPr="004A0CA2">
        <w:rPr>
          <w:rFonts w:ascii="Times New Roman" w:hAnsi="Times New Roman" w:cs="Times New Roman"/>
          <w:sz w:val="28"/>
          <w:szCs w:val="28"/>
        </w:rPr>
        <w:t>адм</w:t>
      </w:r>
      <w:proofErr w:type="gramEnd"/>
      <w:r w:rsidRPr="004A0CA2">
        <w:rPr>
          <w:rFonts w:ascii="Times New Roman" w:hAnsi="Times New Roman" w:cs="Times New Roman"/>
          <w:sz w:val="28"/>
          <w:szCs w:val="28"/>
        </w:rPr>
        <w:t>іністративних процедур.</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У зв'язку з цим неабияка роль у процесі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ідготовки та виконання таких програм відведена саме суб'єкту затвердження антикорупційної програми, який повинен розуміти її мету, забезпечити надання допомоги під час здійснення аналітичної роботи і прогнозування заходів та основних цілей, які планується досягти.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sz w:val="28"/>
          <w:szCs w:val="28"/>
        </w:rPr>
      </w:pPr>
      <w:r w:rsidRPr="004A0CA2">
        <w:rPr>
          <w:rFonts w:ascii="Times New Roman" w:hAnsi="Times New Roman" w:cs="Times New Roman"/>
          <w:b/>
          <w:sz w:val="28"/>
          <w:szCs w:val="28"/>
        </w:rPr>
        <w:t xml:space="preserve">II. Організація </w:t>
      </w:r>
      <w:proofErr w:type="gramStart"/>
      <w:r w:rsidRPr="004A0CA2">
        <w:rPr>
          <w:rFonts w:ascii="Times New Roman" w:hAnsi="Times New Roman" w:cs="Times New Roman"/>
          <w:b/>
          <w:sz w:val="28"/>
          <w:szCs w:val="28"/>
        </w:rPr>
        <w:t>п</w:t>
      </w:r>
      <w:proofErr w:type="gramEnd"/>
      <w:r w:rsidRPr="004A0CA2">
        <w:rPr>
          <w:rFonts w:ascii="Times New Roman" w:hAnsi="Times New Roman" w:cs="Times New Roman"/>
          <w:b/>
          <w:sz w:val="28"/>
          <w:szCs w:val="28"/>
        </w:rPr>
        <w:t>ідготовки антикорупційних програм</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Антикорупційні програми органів влади, як і заходи щодо їх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ідготовки, не повинні носити формальний характер, оскільки направлені на реальне зменшення рівня корупції в усіх сферах діяльності держави через вжиття закріплених у ній тих чи інших заходів, які є оптимальними та найбільш очікуваними для суспільства.</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Саме тому процес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ідготовки антикорупційної програми має бути прозорим і відкритим, а заходи, сформовані у ній, - спрямованими на досягнення конкретного результату та максимально зрозумілими для їх реалізації.</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Тому надзвичайно важливим є залучення до здійснення усіх заходів та дій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 час підготовки антикорупційних програм представників громадськості та експертів, які володіють як теоретичними, так і практичними знаннями про особливості роботи органу та сферу його регулювання.</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Так, наприклад, для здійснення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ідготовки антикорупційної програми Національного агентства України з питань державної служби може залучати представників громадськості та експертів, які мають досвід роботи у сфері державного управління, державної служби або служби в органах місцевого самоврядування, а також володіють фаховими знаннями про внутрішнє (організаційну структуру, механі</w:t>
      </w:r>
      <w:proofErr w:type="gramStart"/>
      <w:r w:rsidRPr="004A0CA2">
        <w:rPr>
          <w:rFonts w:ascii="Times New Roman" w:hAnsi="Times New Roman" w:cs="Times New Roman"/>
          <w:sz w:val="28"/>
          <w:szCs w:val="28"/>
        </w:rPr>
        <w:t>зми контролю тощо) та зовнішнє середовище Нацдержслужби.</w:t>
      </w:r>
      <w:proofErr w:type="gramEnd"/>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Відповідальність за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ідготовку антикорупційних програм як одного із основних складових організації роботи із запобігання та виявлення корупції несе суб'єкт затвердження антикорупційної програми.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При цьому організацію роботи та контроль за розробкою антикорупційної програми може бути покладено на керівника або заступника керівника органу влади (члена колегіального органу), а здійсненням заходів з її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 xml:space="preserve">ідготовки може займатися як безпосередньо суб'єкт затвердження антикорупційної програми (наприклад, обласна рада), так і уповноважений підрозділ (уповноважена особа) з питань запобігання та виявлення корупції (у разі його утворення, далі - уповноважений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ідрозділ) або ж інший структурний підрозділ (посадова особа) органу влади, визначений рішенням такого суб'єкта.</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roofErr w:type="gramStart"/>
      <w:r w:rsidRPr="004A0CA2">
        <w:rPr>
          <w:rFonts w:ascii="Times New Roman" w:hAnsi="Times New Roman" w:cs="Times New Roman"/>
          <w:sz w:val="28"/>
          <w:szCs w:val="28"/>
        </w:rPr>
        <w:t>Кр</w:t>
      </w:r>
      <w:proofErr w:type="gramEnd"/>
      <w:r w:rsidRPr="004A0CA2">
        <w:rPr>
          <w:rFonts w:ascii="Times New Roman" w:hAnsi="Times New Roman" w:cs="Times New Roman"/>
          <w:sz w:val="28"/>
          <w:szCs w:val="28"/>
        </w:rPr>
        <w:t>ім того, рішенням суб'єкта затвердження антикорупційної програми може бути створено допоміжний орган (робочу групу, комісію) з питань підготовки антикорупційної програми.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sz w:val="28"/>
          <w:szCs w:val="28"/>
        </w:rPr>
      </w:pPr>
      <w:r w:rsidRPr="004A0CA2">
        <w:rPr>
          <w:rFonts w:ascii="Times New Roman" w:hAnsi="Times New Roman" w:cs="Times New Roman"/>
          <w:b/>
          <w:sz w:val="28"/>
          <w:szCs w:val="28"/>
        </w:rPr>
        <w:t>III. Структура антикорупційної програми</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Згідно із вимогами </w:t>
      </w:r>
      <w:r w:rsidRPr="004A0CA2">
        <w:rPr>
          <w:rFonts w:ascii="Times New Roman" w:hAnsi="Times New Roman" w:cs="Times New Roman"/>
          <w:color w:val="0000FF"/>
          <w:sz w:val="28"/>
          <w:szCs w:val="28"/>
        </w:rPr>
        <w:t>Закону</w:t>
      </w:r>
      <w:r w:rsidRPr="004A0CA2">
        <w:rPr>
          <w:rFonts w:ascii="Times New Roman" w:hAnsi="Times New Roman" w:cs="Times New Roman"/>
          <w:sz w:val="28"/>
          <w:szCs w:val="28"/>
        </w:rPr>
        <w:t xml:space="preserve"> антикорупційні програми повинні передбачати: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1. Визначення засад загальної відомчої політики щодо запобігання та протидії корупції у відповідній сфері, заходи з їх реалізації, а також з виконання антикорупційної стратегії та державної антикорупційної програми.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2. Оцінку корупційних ризикі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у діяльності </w:t>
      </w:r>
      <w:proofErr w:type="gramStart"/>
      <w:r w:rsidRPr="004A0CA2">
        <w:rPr>
          <w:rFonts w:ascii="Times New Roman" w:hAnsi="Times New Roman" w:cs="Times New Roman"/>
          <w:sz w:val="28"/>
          <w:szCs w:val="28"/>
        </w:rPr>
        <w:t>органу</w:t>
      </w:r>
      <w:proofErr w:type="gramEnd"/>
      <w:r w:rsidRPr="004A0CA2">
        <w:rPr>
          <w:rFonts w:ascii="Times New Roman" w:hAnsi="Times New Roman" w:cs="Times New Roman"/>
          <w:sz w:val="28"/>
          <w:szCs w:val="28"/>
        </w:rPr>
        <w:t>, установи, організації, причини, що їх породжують та умови, що їм сприяють.</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3. Заходи щодо усунення виявлених корупційних ризиків, </w:t>
      </w:r>
      <w:proofErr w:type="gramStart"/>
      <w:r w:rsidRPr="004A0CA2">
        <w:rPr>
          <w:rFonts w:ascii="Times New Roman" w:hAnsi="Times New Roman" w:cs="Times New Roman"/>
          <w:sz w:val="28"/>
          <w:szCs w:val="28"/>
        </w:rPr>
        <w:t>осіб</w:t>
      </w:r>
      <w:proofErr w:type="gramEnd"/>
      <w:r w:rsidRPr="004A0CA2">
        <w:rPr>
          <w:rFonts w:ascii="Times New Roman" w:hAnsi="Times New Roman" w:cs="Times New Roman"/>
          <w:sz w:val="28"/>
          <w:szCs w:val="28"/>
        </w:rPr>
        <w:t>, відповідальних за їх виконання, строки та необхідні ресурси.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4. Навчання та заходи з поширення інформації щодо програм антикорупційного спрямування.</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5. Процедури щодо моніторингу, оцінки виконання та періодичного перегляду програм.</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6. Інші спрямовані на запобігання корупційним та пов'язаним з корупцією правопорушенням заходи.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Найоптимальнішим варіантом відображення вищевказаного </w:t>
      </w:r>
      <w:proofErr w:type="gramStart"/>
      <w:r w:rsidRPr="004A0CA2">
        <w:rPr>
          <w:rFonts w:ascii="Times New Roman" w:hAnsi="Times New Roman" w:cs="Times New Roman"/>
          <w:sz w:val="28"/>
          <w:szCs w:val="28"/>
        </w:rPr>
        <w:t>у</w:t>
      </w:r>
      <w:proofErr w:type="gramEnd"/>
      <w:r w:rsidRPr="004A0CA2">
        <w:rPr>
          <w:rFonts w:ascii="Times New Roman" w:hAnsi="Times New Roman" w:cs="Times New Roman"/>
          <w:sz w:val="28"/>
          <w:szCs w:val="28"/>
        </w:rPr>
        <w:t xml:space="preserve"> тексті антикорупційної програми є формат розділів або додатків до неї.</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i/>
          <w:sz w:val="28"/>
          <w:szCs w:val="28"/>
        </w:rPr>
      </w:pPr>
      <w:r w:rsidRPr="004A0CA2">
        <w:rPr>
          <w:rFonts w:ascii="Times New Roman" w:hAnsi="Times New Roman" w:cs="Times New Roman"/>
          <w:b/>
          <w:i/>
          <w:sz w:val="28"/>
          <w:szCs w:val="28"/>
        </w:rPr>
        <w:t>1. Визначення засад загальної відомчої політики щодо запобігання та протидії корупції у відповідній сфері, заходи з їх реалізації, а також з виконання антикорупційної стратегії та державної антикорупційної програми</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При наповненні вказаного розділу антикорупційної програми органам влади слід керуватися в першу чергу положеннями </w:t>
      </w:r>
      <w:r w:rsidRPr="004A0CA2">
        <w:rPr>
          <w:rFonts w:ascii="Times New Roman" w:hAnsi="Times New Roman" w:cs="Times New Roman"/>
          <w:color w:val="0000FF"/>
          <w:sz w:val="28"/>
          <w:szCs w:val="28"/>
        </w:rPr>
        <w:t>Закону</w:t>
      </w:r>
      <w:r w:rsidRPr="004A0CA2">
        <w:rPr>
          <w:rFonts w:ascii="Times New Roman" w:hAnsi="Times New Roman" w:cs="Times New Roman"/>
          <w:sz w:val="28"/>
          <w:szCs w:val="28"/>
        </w:rPr>
        <w:t xml:space="preserve">, спеціальних законів, що регулюють їх діяльність, положеннями </w:t>
      </w:r>
      <w:proofErr w:type="gramStart"/>
      <w:r w:rsidRPr="004A0CA2">
        <w:rPr>
          <w:rFonts w:ascii="Times New Roman" w:hAnsi="Times New Roman" w:cs="Times New Roman"/>
          <w:sz w:val="28"/>
          <w:szCs w:val="28"/>
        </w:rPr>
        <w:t>про</w:t>
      </w:r>
      <w:proofErr w:type="gramEnd"/>
      <w:r w:rsidRPr="004A0CA2">
        <w:rPr>
          <w:rFonts w:ascii="Times New Roman" w:hAnsi="Times New Roman" w:cs="Times New Roman"/>
          <w:sz w:val="28"/>
          <w:szCs w:val="28"/>
        </w:rPr>
        <w:t xml:space="preserve"> відповідні органи влади тощо.</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roofErr w:type="gramStart"/>
      <w:r w:rsidRPr="004A0CA2">
        <w:rPr>
          <w:rFonts w:ascii="Times New Roman" w:hAnsi="Times New Roman" w:cs="Times New Roman"/>
          <w:sz w:val="28"/>
          <w:szCs w:val="28"/>
        </w:rPr>
        <w:t>Зокрема, у цьому розділі рекомендується вказувати інформацію щодо заходів, які будуть вжиті органом влади для забезпечення дотримання та виконання на постійній основі антикорупційних механізмів, таких як, наприклад, декларування майна, доходів, витрат посадовими та службовими особами органу влади, запобігання та врегулювання конфлікту інтересів у діяльності осіб</w:t>
      </w:r>
      <w:proofErr w:type="gramEnd"/>
      <w:r w:rsidRPr="004A0CA2">
        <w:rPr>
          <w:rFonts w:ascii="Times New Roman" w:hAnsi="Times New Roman" w:cs="Times New Roman"/>
          <w:sz w:val="28"/>
          <w:szCs w:val="28"/>
        </w:rPr>
        <w:t xml:space="preserve">, </w:t>
      </w:r>
      <w:proofErr w:type="gramStart"/>
      <w:r w:rsidRPr="004A0CA2">
        <w:rPr>
          <w:rFonts w:ascii="Times New Roman" w:hAnsi="Times New Roman" w:cs="Times New Roman"/>
          <w:sz w:val="28"/>
          <w:szCs w:val="28"/>
        </w:rPr>
        <w:t xml:space="preserve">уповноважених на виконання функцій держави або місцевого самоврядування, дотримання ними правил етичної поведінки, вимог та обмежень, встановлених </w:t>
      </w:r>
      <w:r w:rsidRPr="004A0CA2">
        <w:rPr>
          <w:rFonts w:ascii="Times New Roman" w:hAnsi="Times New Roman" w:cs="Times New Roman"/>
          <w:color w:val="0000FF"/>
          <w:sz w:val="28"/>
          <w:szCs w:val="28"/>
        </w:rPr>
        <w:t>Законом</w:t>
      </w:r>
      <w:r w:rsidRPr="004A0CA2">
        <w:rPr>
          <w:rFonts w:ascii="Times New Roman" w:hAnsi="Times New Roman" w:cs="Times New Roman"/>
          <w:sz w:val="28"/>
          <w:szCs w:val="28"/>
        </w:rPr>
        <w:t>, інших заходів із запобігання вчинення корупційних та пов'язаних з корупцією правопорушень, захисту викривачів та залучення громадськості до формування та реалізації загальної відомчої політики щодо запобігання та протидії корупції тощо.</w:t>
      </w:r>
      <w:proofErr w:type="gramEnd"/>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roofErr w:type="gramStart"/>
      <w:r w:rsidRPr="004A0CA2">
        <w:rPr>
          <w:rFonts w:ascii="Times New Roman" w:hAnsi="Times New Roman" w:cs="Times New Roman"/>
          <w:sz w:val="28"/>
          <w:szCs w:val="28"/>
        </w:rPr>
        <w:t>Кр</w:t>
      </w:r>
      <w:proofErr w:type="gramEnd"/>
      <w:r w:rsidRPr="004A0CA2">
        <w:rPr>
          <w:rFonts w:ascii="Times New Roman" w:hAnsi="Times New Roman" w:cs="Times New Roman"/>
          <w:sz w:val="28"/>
          <w:szCs w:val="28"/>
        </w:rPr>
        <w:t>ім того, до зазначеного розділу органом влади відповідно до компетенції включаються заходи з реалізації Антикорупційної стратегії, а також заходи із виконання державної програми, відповідальним за здійснення яких визначено орган влади (у тому числі у якості співвиконавця).</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i/>
          <w:sz w:val="28"/>
          <w:szCs w:val="28"/>
        </w:rPr>
      </w:pPr>
      <w:r w:rsidRPr="004A0CA2">
        <w:rPr>
          <w:rFonts w:ascii="Times New Roman" w:hAnsi="Times New Roman" w:cs="Times New Roman"/>
          <w:b/>
          <w:i/>
          <w:sz w:val="28"/>
          <w:szCs w:val="28"/>
        </w:rPr>
        <w:t>2. Оцінка корупційних ризикі</w:t>
      </w:r>
      <w:proofErr w:type="gramStart"/>
      <w:r w:rsidRPr="004A0CA2">
        <w:rPr>
          <w:rFonts w:ascii="Times New Roman" w:hAnsi="Times New Roman" w:cs="Times New Roman"/>
          <w:b/>
          <w:i/>
          <w:sz w:val="28"/>
          <w:szCs w:val="28"/>
        </w:rPr>
        <w:t>в</w:t>
      </w:r>
      <w:proofErr w:type="gramEnd"/>
      <w:r w:rsidRPr="004A0CA2">
        <w:rPr>
          <w:rFonts w:ascii="Times New Roman" w:hAnsi="Times New Roman" w:cs="Times New Roman"/>
          <w:b/>
          <w:i/>
          <w:sz w:val="28"/>
          <w:szCs w:val="28"/>
        </w:rPr>
        <w:t xml:space="preserve"> у діяльності органу влади, причини, що їх породжують та умови, що їм сприяють</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Одним з етапів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ідготовки антикорупційної програми органу влади є проведення оцінки корупційних ризиків у його діяльності.</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Саме інформація про її проведення має бути включена до відповідного розділу антикорупційної програми, зокрема інформація про методи і способи оцінки корупційних ризиків, ідентифіковані корупційні ризики, корупційні або пов'язані з корупцією правопорушення, вчиненню якого вони сприяють, джерела інформації, які використовувалися для оцінки ризиків, а також визначені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івні корупційних ризиків.</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Єдиний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 xml:space="preserve">ідхід в органах влади до організації роботи з оцінки корупційних ризиків, що виникають при реалізації ними своїх повноважень, комплекс правил і процедур щодо оцінки корупційних ризиків у їх діяльності визначено у </w:t>
      </w:r>
      <w:r w:rsidRPr="004A0CA2">
        <w:rPr>
          <w:rFonts w:ascii="Times New Roman" w:hAnsi="Times New Roman" w:cs="Times New Roman"/>
          <w:color w:val="0000FF"/>
          <w:sz w:val="28"/>
          <w:szCs w:val="28"/>
        </w:rPr>
        <w:t>Методології</w:t>
      </w:r>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Здійснення оцінки корупційних ризиків спрямоване на виявлення найбільш вразливих до корупції процесів, які мають місце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 час здійснення посадовими особами органу влади своїх повноважень, а також причин і умов, що сприяють виникненню корупційних схем.</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Процес оцінки корупційних ризиків органу влади складається з </w:t>
      </w:r>
      <w:proofErr w:type="gramStart"/>
      <w:r w:rsidRPr="004A0CA2">
        <w:rPr>
          <w:rFonts w:ascii="Times New Roman" w:hAnsi="Times New Roman" w:cs="Times New Roman"/>
          <w:sz w:val="28"/>
          <w:szCs w:val="28"/>
        </w:rPr>
        <w:t>таких</w:t>
      </w:r>
      <w:proofErr w:type="gramEnd"/>
      <w:r w:rsidRPr="004A0CA2">
        <w:rPr>
          <w:rFonts w:ascii="Times New Roman" w:hAnsi="Times New Roman" w:cs="Times New Roman"/>
          <w:sz w:val="28"/>
          <w:szCs w:val="28"/>
        </w:rPr>
        <w:t xml:space="preserve"> основних етапів:</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організаційно-підготовчі заходи (прийняття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ішення про проведення оцінки корупційних ризиків та його публікація на офіційному веб-сайті органу влади, формування комісії, розробка робочого плану оцінки корупційних ризиків);</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ідентифікація (виявлення) корупційних ризиків (визначення в органі влади вразливих до ризикі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сфер діяльності, функцій та завдань та їх аналіз);</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оцінка корупційних ризиків;</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складання звіту за результатами оцінки корупційних ризикі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Для здійснення оцінки корупційних ризиків найбільш оптимальним є колегіальне оцінювання, тобто створення комісії з оцінки корупційних ризиків органу влади (далі - комісія), до складу якої включаються працівники структурних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ідрозділів органу влади та, за згодою, представники громадськості, експерти, які володіють знаннями про внутрішнє і зовнішнє середовище органу влади та мають досвід роботи у сфері його діяльності.</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Перевагою такого варіанту є те, що він забезпечує безпосередню причетність органу влади до процесу та результатів і, як наслідок, його зацікавленість у виконанні заході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по усуненню корупційних ризиків.</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Водночас орган влади, за наявності відповідних фінансових ресурсів, може здійснити зовнішню оцінку корупційних ризиків, залучивши для виконання відповідного завдання аудиторську компанію або незалежного аудитора.</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Суб'єкт затвердження антикорупційної програми визначає голову комісії та її персональний склад, строк проведення оцінки корупційних ризикі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а також затверджує положення про неї.</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Рекомендується створювати комісії із чисельністю 10 - 20 члені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в залежності від кількості працівників та кількості виконуваних органом влади функцій. Наприклад, для установ до 50 працівників комісія може складатися із 3 - 5 члені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До складу комісії обов'язково залучається керівний персонал структурних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 xml:space="preserve">ідрозділів, які забезпечують виконання загальних функцій органу влади: служби управління персоналом, бухгалтерської та юридичної служб, структурного підрозділу внутрішнього аудиту, уповноваженого підрозділу (у разі їх утворення). Крім того, доцільно залучати керівників (працівників), відповідальних за здійснення спеціальних функцій органу влади, наприклад: контрольно-ревізійний підрозділ, підрозділ </w:t>
      </w:r>
      <w:proofErr w:type="gramStart"/>
      <w:r w:rsidRPr="004A0CA2">
        <w:rPr>
          <w:rFonts w:ascii="Times New Roman" w:hAnsi="Times New Roman" w:cs="Times New Roman"/>
          <w:sz w:val="28"/>
          <w:szCs w:val="28"/>
        </w:rPr>
        <w:t>л</w:t>
      </w:r>
      <w:proofErr w:type="gramEnd"/>
      <w:r w:rsidRPr="004A0CA2">
        <w:rPr>
          <w:rFonts w:ascii="Times New Roman" w:hAnsi="Times New Roman" w:cs="Times New Roman"/>
          <w:sz w:val="28"/>
          <w:szCs w:val="28"/>
        </w:rPr>
        <w:t>іцензування, підрозділ, який здійснює координацію надання адміністративних послуг тощо, а також працівників територіальних органів органу влади (</w:t>
      </w:r>
      <w:proofErr w:type="gramStart"/>
      <w:r w:rsidRPr="004A0CA2">
        <w:rPr>
          <w:rFonts w:ascii="Times New Roman" w:hAnsi="Times New Roman" w:cs="Times New Roman"/>
          <w:sz w:val="28"/>
          <w:szCs w:val="28"/>
        </w:rPr>
        <w:t>у</w:t>
      </w:r>
      <w:proofErr w:type="gramEnd"/>
      <w:r w:rsidRPr="004A0CA2">
        <w:rPr>
          <w:rFonts w:ascii="Times New Roman" w:hAnsi="Times New Roman" w:cs="Times New Roman"/>
          <w:sz w:val="28"/>
          <w:szCs w:val="28"/>
        </w:rPr>
        <w:t xml:space="preserve"> разі їх утворення).</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Головою комісії може бути визначено керівника уповноваженого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ідрозділу (у разі наявності) або іншу, уповноважену суб'єктом затвердження антикорупційної програми, особу керівного складу.</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Суб'єкт затвердження антикорупційної програми забезпечує комісію відповідними повноваженнями (затверджуючи положення </w:t>
      </w:r>
      <w:proofErr w:type="gramStart"/>
      <w:r w:rsidRPr="004A0CA2">
        <w:rPr>
          <w:rFonts w:ascii="Times New Roman" w:hAnsi="Times New Roman" w:cs="Times New Roman"/>
          <w:sz w:val="28"/>
          <w:szCs w:val="28"/>
        </w:rPr>
        <w:t>про</w:t>
      </w:r>
      <w:proofErr w:type="gramEnd"/>
      <w:r w:rsidRPr="004A0CA2">
        <w:rPr>
          <w:rFonts w:ascii="Times New Roman" w:hAnsi="Times New Roman" w:cs="Times New Roman"/>
          <w:sz w:val="28"/>
          <w:szCs w:val="28"/>
        </w:rPr>
        <w:t xml:space="preserve"> неї) та матеріальними ресурсами, необхідними для проведення оцінки корупційних ризиків.</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i/>
          <w:sz w:val="28"/>
          <w:szCs w:val="28"/>
        </w:rPr>
      </w:pPr>
      <w:r w:rsidRPr="004A0CA2">
        <w:rPr>
          <w:rFonts w:ascii="Times New Roman" w:hAnsi="Times New Roman" w:cs="Times New Roman"/>
          <w:i/>
          <w:sz w:val="28"/>
          <w:szCs w:val="28"/>
        </w:rPr>
        <w:t xml:space="preserve">Довідково: Комісія за </w:t>
      </w:r>
      <w:proofErr w:type="gramStart"/>
      <w:r w:rsidRPr="004A0CA2">
        <w:rPr>
          <w:rFonts w:ascii="Times New Roman" w:hAnsi="Times New Roman" w:cs="Times New Roman"/>
          <w:i/>
          <w:sz w:val="28"/>
          <w:szCs w:val="28"/>
        </w:rPr>
        <w:t>р</w:t>
      </w:r>
      <w:proofErr w:type="gramEnd"/>
      <w:r w:rsidRPr="004A0CA2">
        <w:rPr>
          <w:rFonts w:ascii="Times New Roman" w:hAnsi="Times New Roman" w:cs="Times New Roman"/>
          <w:i/>
          <w:sz w:val="28"/>
          <w:szCs w:val="28"/>
        </w:rPr>
        <w:t>ішенням суб'єкта затвердження антикорупційної програми може відповідати як лише за проведення оцінки корупційних ризиків органу влади, так і в цілому за процес розробки його антикорупційної програми.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На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ізних етапах проведення оцінки корупційних ризиків до роботи комісії можуть в установленому законодавством порядку залучатися інші працівники органу влади (за згодою), які не входять до її складу, але можуть надати інформацію для здійснення об'єктивної та якісної оцінки корупційних ризиків.</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Комі</w:t>
      </w:r>
      <w:proofErr w:type="gramStart"/>
      <w:r w:rsidRPr="004A0CA2">
        <w:rPr>
          <w:rFonts w:ascii="Times New Roman" w:hAnsi="Times New Roman" w:cs="Times New Roman"/>
          <w:sz w:val="28"/>
          <w:szCs w:val="28"/>
        </w:rPr>
        <w:t>с</w:t>
      </w:r>
      <w:proofErr w:type="gramEnd"/>
      <w:r w:rsidRPr="004A0CA2">
        <w:rPr>
          <w:rFonts w:ascii="Times New Roman" w:hAnsi="Times New Roman" w:cs="Times New Roman"/>
          <w:sz w:val="28"/>
          <w:szCs w:val="28"/>
        </w:rPr>
        <w:t>і</w:t>
      </w:r>
      <w:proofErr w:type="gramStart"/>
      <w:r w:rsidRPr="004A0CA2">
        <w:rPr>
          <w:rFonts w:ascii="Times New Roman" w:hAnsi="Times New Roman" w:cs="Times New Roman"/>
          <w:sz w:val="28"/>
          <w:szCs w:val="28"/>
        </w:rPr>
        <w:t>я</w:t>
      </w:r>
      <w:proofErr w:type="gramEnd"/>
      <w:r w:rsidRPr="004A0CA2">
        <w:rPr>
          <w:rFonts w:ascii="Times New Roman" w:hAnsi="Times New Roman" w:cs="Times New Roman"/>
          <w:sz w:val="28"/>
          <w:szCs w:val="28"/>
        </w:rPr>
        <w:t xml:space="preserve">, як і будь-який інший допоміжний орган органу влади, веде протоколи засідання. Комісії рекомендується ретельно документувати висновки та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ішення, які вона приймає при проведенні оцінки корупційних ризиків. Звіт за результатами оцінки корупційних ризиків у діяльності органу влади включається до антикорупційної програми.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Інформація про частоту засідань комісії, повноваження голови, права та відповідальність членів комісії визначаються у положенні </w:t>
      </w:r>
      <w:proofErr w:type="gramStart"/>
      <w:r w:rsidRPr="004A0CA2">
        <w:rPr>
          <w:rFonts w:ascii="Times New Roman" w:hAnsi="Times New Roman" w:cs="Times New Roman"/>
          <w:sz w:val="28"/>
          <w:szCs w:val="28"/>
        </w:rPr>
        <w:t>про</w:t>
      </w:r>
      <w:proofErr w:type="gramEnd"/>
      <w:r w:rsidRPr="004A0CA2">
        <w:rPr>
          <w:rFonts w:ascii="Times New Roman" w:hAnsi="Times New Roman" w:cs="Times New Roman"/>
          <w:sz w:val="28"/>
          <w:szCs w:val="28"/>
        </w:rPr>
        <w:t xml:space="preserve"> неї.</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Водночас об'єкти, методи та способи оцінки корупційних ризиків, джерела інформації для її проведення, особи, відповідальні за проведення оцінки корупційних ризиків, та строки проведення оцінки по </w:t>
      </w:r>
      <w:proofErr w:type="gramStart"/>
      <w:r w:rsidRPr="004A0CA2">
        <w:rPr>
          <w:rFonts w:ascii="Times New Roman" w:hAnsi="Times New Roman" w:cs="Times New Roman"/>
          <w:sz w:val="28"/>
          <w:szCs w:val="28"/>
        </w:rPr>
        <w:t>кожному</w:t>
      </w:r>
      <w:proofErr w:type="gramEnd"/>
      <w:r w:rsidRPr="004A0CA2">
        <w:rPr>
          <w:rFonts w:ascii="Times New Roman" w:hAnsi="Times New Roman" w:cs="Times New Roman"/>
          <w:sz w:val="28"/>
          <w:szCs w:val="28"/>
        </w:rPr>
        <w:t xml:space="preserve"> об'єкту визначаються безпосередньо комісією.</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Відповідна інформація відображається у робочому плані оцінки корупційних ризиків, який, за необхідності, може переглядатися комісією на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ізних етапах здійснення оцінки корупційних ризиків.</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Приклад робочого плану оцінки корупційних ризикі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наведено на малюнку.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0"/>
        <w:gridCol w:w="4100"/>
        <w:gridCol w:w="4100"/>
        <w:gridCol w:w="4740"/>
        <w:gridCol w:w="4520"/>
      </w:tblGrid>
      <w:tr w:rsidR="004A0CA2" w:rsidRPr="004A0CA2" w:rsidTr="0042729D">
        <w:tc>
          <w:tcPr>
            <w:tcW w:w="410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sz w:val="28"/>
                <w:szCs w:val="28"/>
              </w:rPr>
              <w:t>Об'єкти оцінки корупційних ризиків</w:t>
            </w:r>
          </w:p>
        </w:tc>
        <w:tc>
          <w:tcPr>
            <w:tcW w:w="410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sz w:val="28"/>
                <w:szCs w:val="28"/>
              </w:rPr>
              <w:t>Джерела інформації для проведення оцінки корупційних ризиків</w:t>
            </w:r>
          </w:p>
        </w:tc>
        <w:tc>
          <w:tcPr>
            <w:tcW w:w="410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sz w:val="28"/>
                <w:szCs w:val="28"/>
              </w:rPr>
              <w:t>Методи та способи оцінки корупційних ризикі</w:t>
            </w:r>
            <w:proofErr w:type="gramStart"/>
            <w:r w:rsidRPr="004A0CA2">
              <w:rPr>
                <w:rFonts w:ascii="Times New Roman" w:hAnsi="Times New Roman" w:cs="Times New Roman"/>
                <w:b/>
                <w:sz w:val="28"/>
                <w:szCs w:val="28"/>
              </w:rPr>
              <w:t>в</w:t>
            </w:r>
            <w:proofErr w:type="gramEnd"/>
          </w:p>
        </w:tc>
        <w:tc>
          <w:tcPr>
            <w:tcW w:w="474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sz w:val="28"/>
                <w:szCs w:val="28"/>
              </w:rPr>
              <w:t>Особи, відповідальні за проведення оцінки корупційних ризикі</w:t>
            </w:r>
            <w:proofErr w:type="gramStart"/>
            <w:r w:rsidRPr="004A0CA2">
              <w:rPr>
                <w:rFonts w:ascii="Times New Roman" w:hAnsi="Times New Roman" w:cs="Times New Roman"/>
                <w:b/>
                <w:sz w:val="28"/>
                <w:szCs w:val="28"/>
              </w:rPr>
              <w:t>в</w:t>
            </w:r>
            <w:proofErr w:type="gramEnd"/>
          </w:p>
        </w:tc>
        <w:tc>
          <w:tcPr>
            <w:tcW w:w="452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sz w:val="28"/>
                <w:szCs w:val="28"/>
              </w:rPr>
              <w:t>Строки проведення оцінки корупційних ризикі</w:t>
            </w:r>
            <w:proofErr w:type="gramStart"/>
            <w:r w:rsidRPr="004A0CA2">
              <w:rPr>
                <w:rFonts w:ascii="Times New Roman" w:hAnsi="Times New Roman" w:cs="Times New Roman"/>
                <w:b/>
                <w:sz w:val="28"/>
                <w:szCs w:val="28"/>
              </w:rPr>
              <w:t>в</w:t>
            </w:r>
            <w:proofErr w:type="gramEnd"/>
          </w:p>
        </w:tc>
      </w:tr>
      <w:tr w:rsidR="004A0CA2" w:rsidRPr="004A0CA2" w:rsidTr="0042729D">
        <w:tc>
          <w:tcPr>
            <w:tcW w:w="410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Управління органом влади</w:t>
            </w:r>
          </w:p>
        </w:tc>
        <w:tc>
          <w:tcPr>
            <w:tcW w:w="410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Положення про орган влади, організаційна структура, штатний розпис, положення про структурні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ідрозділи, посадові інструкції працівників, документи, які регулюють порядок взаємодії між ними, інтерв'ювання, анкетування працівників, інші документи та інформація з цих питань.</w:t>
            </w:r>
          </w:p>
        </w:tc>
        <w:tc>
          <w:tcPr>
            <w:tcW w:w="410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Вивчення та аналіз документів і інформації, узагальнення результатів інтерв'ювання чи анкетування.</w:t>
            </w:r>
          </w:p>
        </w:tc>
        <w:tc>
          <w:tcPr>
            <w:tcW w:w="474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Рекомендується визначати конкретну особа (осіб) з числа членів комісії, яка (які) буде відповідати за проведення оцінки по даному об'єкту.</w:t>
            </w:r>
          </w:p>
        </w:tc>
        <w:tc>
          <w:tcPr>
            <w:tcW w:w="452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Рекомендується зазначати чіткі строки проведення оцінки ризикі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по вказаному об'єкту.</w:t>
            </w:r>
          </w:p>
        </w:tc>
      </w:tr>
      <w:tr w:rsidR="004A0CA2" w:rsidRPr="004A0CA2" w:rsidTr="0042729D">
        <w:tc>
          <w:tcPr>
            <w:tcW w:w="4100" w:type="dxa"/>
          </w:tcPr>
          <w:p w:rsidR="004A0CA2" w:rsidRPr="004A0CA2" w:rsidRDefault="004A0CA2" w:rsidP="00D910F5">
            <w:pPr>
              <w:spacing w:after="0"/>
              <w:jc w:val="both"/>
              <w:rPr>
                <w:rFonts w:ascii="Times New Roman" w:hAnsi="Times New Roman" w:cs="Times New Roman"/>
                <w:sz w:val="28"/>
                <w:szCs w:val="28"/>
              </w:rPr>
            </w:pPr>
          </w:p>
        </w:tc>
        <w:tc>
          <w:tcPr>
            <w:tcW w:w="4100" w:type="dxa"/>
          </w:tcPr>
          <w:p w:rsidR="004A0CA2" w:rsidRPr="004A0CA2" w:rsidRDefault="004A0CA2" w:rsidP="00D910F5">
            <w:pPr>
              <w:spacing w:after="0"/>
              <w:jc w:val="both"/>
              <w:rPr>
                <w:rFonts w:ascii="Times New Roman" w:hAnsi="Times New Roman" w:cs="Times New Roman"/>
                <w:sz w:val="28"/>
                <w:szCs w:val="28"/>
              </w:rPr>
            </w:pPr>
          </w:p>
        </w:tc>
        <w:tc>
          <w:tcPr>
            <w:tcW w:w="4100" w:type="dxa"/>
          </w:tcPr>
          <w:p w:rsidR="004A0CA2" w:rsidRPr="004A0CA2" w:rsidRDefault="004A0CA2" w:rsidP="00D910F5">
            <w:pPr>
              <w:spacing w:after="0"/>
              <w:jc w:val="both"/>
              <w:rPr>
                <w:rFonts w:ascii="Times New Roman" w:hAnsi="Times New Roman" w:cs="Times New Roman"/>
                <w:sz w:val="28"/>
                <w:szCs w:val="28"/>
              </w:rPr>
            </w:pPr>
          </w:p>
        </w:tc>
        <w:tc>
          <w:tcPr>
            <w:tcW w:w="4740" w:type="dxa"/>
          </w:tcPr>
          <w:p w:rsidR="004A0CA2" w:rsidRPr="004A0CA2" w:rsidRDefault="004A0CA2" w:rsidP="00D910F5">
            <w:pPr>
              <w:spacing w:after="0"/>
              <w:jc w:val="both"/>
              <w:rPr>
                <w:rFonts w:ascii="Times New Roman" w:hAnsi="Times New Roman" w:cs="Times New Roman"/>
                <w:sz w:val="28"/>
                <w:szCs w:val="28"/>
              </w:rPr>
            </w:pPr>
          </w:p>
        </w:tc>
        <w:tc>
          <w:tcPr>
            <w:tcW w:w="4520" w:type="dxa"/>
          </w:tcPr>
          <w:p w:rsidR="004A0CA2" w:rsidRPr="004A0CA2" w:rsidRDefault="004A0CA2" w:rsidP="00D910F5">
            <w:pPr>
              <w:spacing w:after="0"/>
              <w:jc w:val="both"/>
              <w:rPr>
                <w:rFonts w:ascii="Times New Roman" w:hAnsi="Times New Roman" w:cs="Times New Roman"/>
                <w:sz w:val="28"/>
                <w:szCs w:val="28"/>
              </w:rPr>
            </w:pPr>
          </w:p>
        </w:tc>
      </w:tr>
    </w:tbl>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Визначення об'єктів оцінки рекомендовано проводити з урахуванням загальних та </w:t>
      </w:r>
      <w:proofErr w:type="gramStart"/>
      <w:r w:rsidRPr="004A0CA2">
        <w:rPr>
          <w:rFonts w:ascii="Times New Roman" w:hAnsi="Times New Roman" w:cs="Times New Roman"/>
          <w:sz w:val="28"/>
          <w:szCs w:val="28"/>
        </w:rPr>
        <w:t>спец</w:t>
      </w:r>
      <w:proofErr w:type="gramEnd"/>
      <w:r w:rsidRPr="004A0CA2">
        <w:rPr>
          <w:rFonts w:ascii="Times New Roman" w:hAnsi="Times New Roman" w:cs="Times New Roman"/>
          <w:sz w:val="28"/>
          <w:szCs w:val="28"/>
        </w:rPr>
        <w:t>іальних функцій та завдань органу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Приклади таких функцій і процесів наведені на малюнку.</w:t>
      </w:r>
    </w:p>
    <w:tbl>
      <w:tblPr>
        <w:tblW w:w="0" w:type="auto"/>
        <w:tblLayout w:type="fixed"/>
        <w:tblLook w:val="0000" w:firstRow="0" w:lastRow="0" w:firstColumn="0" w:lastColumn="0" w:noHBand="0" w:noVBand="0"/>
      </w:tblPr>
      <w:tblGrid>
        <w:gridCol w:w="10980"/>
        <w:gridCol w:w="10580"/>
      </w:tblGrid>
      <w:tr w:rsidR="004A0CA2" w:rsidRPr="004A0CA2" w:rsidTr="0042729D">
        <w:tc>
          <w:tcPr>
            <w:tcW w:w="10980" w:type="dxa"/>
            <w:tcBorders>
              <w:top w:val="single" w:sz="4" w:space="0" w:color="auto"/>
              <w:left w:val="single" w:sz="4" w:space="0" w:color="auto"/>
              <w:bottom w:val="single" w:sz="4" w:space="0" w:color="auto"/>
              <w:right w:val="single" w:sz="4" w:space="0" w:color="auto"/>
            </w:tcBorders>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sz w:val="28"/>
                <w:szCs w:val="28"/>
              </w:rPr>
              <w:t>Загальні функції та завдання</w:t>
            </w:r>
          </w:p>
        </w:tc>
        <w:tc>
          <w:tcPr>
            <w:tcW w:w="10580" w:type="dxa"/>
            <w:tcBorders>
              <w:top w:val="single" w:sz="4" w:space="0" w:color="auto"/>
              <w:left w:val="single" w:sz="4" w:space="0" w:color="auto"/>
              <w:bottom w:val="single" w:sz="4" w:space="0" w:color="auto"/>
              <w:right w:val="single" w:sz="4" w:space="0" w:color="auto"/>
            </w:tcBorders>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proofErr w:type="gramStart"/>
            <w:r w:rsidRPr="004A0CA2">
              <w:rPr>
                <w:rFonts w:ascii="Times New Roman" w:hAnsi="Times New Roman" w:cs="Times New Roman"/>
                <w:b/>
                <w:sz w:val="28"/>
                <w:szCs w:val="28"/>
              </w:rPr>
              <w:t>Спец</w:t>
            </w:r>
            <w:proofErr w:type="gramEnd"/>
            <w:r w:rsidRPr="004A0CA2">
              <w:rPr>
                <w:rFonts w:ascii="Times New Roman" w:hAnsi="Times New Roman" w:cs="Times New Roman"/>
                <w:b/>
                <w:sz w:val="28"/>
                <w:szCs w:val="28"/>
              </w:rPr>
              <w:t>іальні функції та завдання</w:t>
            </w:r>
          </w:p>
        </w:tc>
      </w:tr>
      <w:tr w:rsidR="004A0CA2" w:rsidRPr="004A0CA2" w:rsidTr="0042729D">
        <w:tc>
          <w:tcPr>
            <w:tcW w:w="10980" w:type="dxa"/>
            <w:tcBorders>
              <w:top w:val="single" w:sz="4" w:space="0" w:color="auto"/>
              <w:left w:val="single" w:sz="4" w:space="0" w:color="auto"/>
              <w:bottom w:val="single" w:sz="4" w:space="0" w:color="auto"/>
              <w:right w:val="single" w:sz="4" w:space="0" w:color="auto"/>
            </w:tcBorders>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Управління органом влади</w:t>
            </w:r>
          </w:p>
        </w:tc>
        <w:tc>
          <w:tcPr>
            <w:tcW w:w="10580" w:type="dxa"/>
            <w:tcBorders>
              <w:top w:val="single" w:sz="4" w:space="0" w:color="auto"/>
              <w:left w:val="single" w:sz="4" w:space="0" w:color="auto"/>
              <w:bottom w:val="single" w:sz="4" w:space="0" w:color="auto"/>
              <w:right w:val="single" w:sz="4" w:space="0" w:color="auto"/>
            </w:tcBorders>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Надання </w:t>
            </w:r>
            <w:proofErr w:type="gramStart"/>
            <w:r w:rsidRPr="004A0CA2">
              <w:rPr>
                <w:rFonts w:ascii="Times New Roman" w:hAnsi="Times New Roman" w:cs="Times New Roman"/>
                <w:sz w:val="28"/>
                <w:szCs w:val="28"/>
              </w:rPr>
              <w:t>адм</w:t>
            </w:r>
            <w:proofErr w:type="gramEnd"/>
            <w:r w:rsidRPr="004A0CA2">
              <w:rPr>
                <w:rFonts w:ascii="Times New Roman" w:hAnsi="Times New Roman" w:cs="Times New Roman"/>
                <w:sz w:val="28"/>
                <w:szCs w:val="28"/>
              </w:rPr>
              <w:t>іністративних послуг</w:t>
            </w:r>
          </w:p>
        </w:tc>
      </w:tr>
      <w:tr w:rsidR="004A0CA2" w:rsidRPr="004A0CA2" w:rsidTr="0042729D">
        <w:tc>
          <w:tcPr>
            <w:tcW w:w="10980" w:type="dxa"/>
            <w:tcBorders>
              <w:top w:val="single" w:sz="4" w:space="0" w:color="auto"/>
              <w:left w:val="single" w:sz="4" w:space="0" w:color="auto"/>
              <w:bottom w:val="single" w:sz="4" w:space="0" w:color="auto"/>
              <w:right w:val="single" w:sz="4" w:space="0" w:color="auto"/>
            </w:tcBorders>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Управління фінансами</w:t>
            </w:r>
          </w:p>
        </w:tc>
        <w:tc>
          <w:tcPr>
            <w:tcW w:w="10580" w:type="dxa"/>
            <w:tcBorders>
              <w:top w:val="single" w:sz="4" w:space="0" w:color="auto"/>
              <w:left w:val="single" w:sz="4" w:space="0" w:color="auto"/>
              <w:bottom w:val="single" w:sz="4" w:space="0" w:color="auto"/>
              <w:right w:val="single" w:sz="4" w:space="0" w:color="auto"/>
            </w:tcBorders>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ідготовка законодавчих та нормативних актів</w:t>
            </w:r>
          </w:p>
        </w:tc>
      </w:tr>
      <w:tr w:rsidR="004A0CA2" w:rsidRPr="004A0CA2" w:rsidTr="0042729D">
        <w:tc>
          <w:tcPr>
            <w:tcW w:w="10980" w:type="dxa"/>
            <w:tcBorders>
              <w:top w:val="single" w:sz="4" w:space="0" w:color="auto"/>
              <w:left w:val="single" w:sz="4" w:space="0" w:color="auto"/>
              <w:bottom w:val="single" w:sz="4" w:space="0" w:color="auto"/>
              <w:right w:val="single" w:sz="4" w:space="0" w:color="auto"/>
            </w:tcBorders>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Управління документообігом</w:t>
            </w:r>
          </w:p>
        </w:tc>
        <w:tc>
          <w:tcPr>
            <w:tcW w:w="10580" w:type="dxa"/>
            <w:tcBorders>
              <w:top w:val="single" w:sz="4" w:space="0" w:color="auto"/>
              <w:left w:val="single" w:sz="4" w:space="0" w:color="auto"/>
              <w:bottom w:val="single" w:sz="4" w:space="0" w:color="auto"/>
              <w:right w:val="single" w:sz="4" w:space="0" w:color="auto"/>
            </w:tcBorders>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Контрольна діяльність (ревізії, </w:t>
            </w:r>
            <w:proofErr w:type="gramStart"/>
            <w:r w:rsidRPr="004A0CA2">
              <w:rPr>
                <w:rFonts w:ascii="Times New Roman" w:hAnsi="Times New Roman" w:cs="Times New Roman"/>
                <w:sz w:val="28"/>
                <w:szCs w:val="28"/>
              </w:rPr>
              <w:t>перев</w:t>
            </w:r>
            <w:proofErr w:type="gramEnd"/>
            <w:r w:rsidRPr="004A0CA2">
              <w:rPr>
                <w:rFonts w:ascii="Times New Roman" w:hAnsi="Times New Roman" w:cs="Times New Roman"/>
                <w:sz w:val="28"/>
                <w:szCs w:val="28"/>
              </w:rPr>
              <w:t>ірки, інспектування)</w:t>
            </w:r>
          </w:p>
        </w:tc>
      </w:tr>
      <w:tr w:rsidR="004A0CA2" w:rsidRPr="004A0CA2" w:rsidTr="0042729D">
        <w:tc>
          <w:tcPr>
            <w:tcW w:w="10980" w:type="dxa"/>
            <w:tcBorders>
              <w:top w:val="single" w:sz="4" w:space="0" w:color="auto"/>
              <w:left w:val="single" w:sz="4" w:space="0" w:color="auto"/>
              <w:bottom w:val="single" w:sz="4" w:space="0" w:color="auto"/>
              <w:right w:val="single" w:sz="4" w:space="0" w:color="auto"/>
            </w:tcBorders>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Управління </w:t>
            </w:r>
            <w:proofErr w:type="gramStart"/>
            <w:r w:rsidRPr="004A0CA2">
              <w:rPr>
                <w:rFonts w:ascii="Times New Roman" w:hAnsi="Times New Roman" w:cs="Times New Roman"/>
                <w:sz w:val="28"/>
                <w:szCs w:val="28"/>
              </w:rPr>
              <w:t>матер</w:t>
            </w:r>
            <w:proofErr w:type="gramEnd"/>
            <w:r w:rsidRPr="004A0CA2">
              <w:rPr>
                <w:rFonts w:ascii="Times New Roman" w:hAnsi="Times New Roman" w:cs="Times New Roman"/>
                <w:sz w:val="28"/>
                <w:szCs w:val="28"/>
              </w:rPr>
              <w:t>іальними ресурсами</w:t>
            </w:r>
          </w:p>
        </w:tc>
        <w:tc>
          <w:tcPr>
            <w:tcW w:w="10580" w:type="dxa"/>
            <w:tcBorders>
              <w:top w:val="single" w:sz="4" w:space="0" w:color="auto"/>
              <w:left w:val="single" w:sz="4" w:space="0" w:color="auto"/>
              <w:bottom w:val="single" w:sz="4" w:space="0" w:color="auto"/>
              <w:right w:val="single" w:sz="4" w:space="0" w:color="auto"/>
            </w:tcBorders>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Реєстрація та ліцензування, дозвільна діяльність</w:t>
            </w:r>
          </w:p>
        </w:tc>
      </w:tr>
      <w:tr w:rsidR="004A0CA2" w:rsidRPr="004A0CA2" w:rsidTr="0042729D">
        <w:tc>
          <w:tcPr>
            <w:tcW w:w="10980" w:type="dxa"/>
            <w:tcBorders>
              <w:top w:val="single" w:sz="4" w:space="0" w:color="auto"/>
              <w:left w:val="single" w:sz="4" w:space="0" w:color="auto"/>
              <w:bottom w:val="single" w:sz="4" w:space="0" w:color="auto"/>
              <w:right w:val="single" w:sz="4" w:space="0" w:color="auto"/>
            </w:tcBorders>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Управління інформацією</w:t>
            </w:r>
          </w:p>
        </w:tc>
        <w:tc>
          <w:tcPr>
            <w:tcW w:w="10580" w:type="dxa"/>
            <w:tcBorders>
              <w:top w:val="single" w:sz="4" w:space="0" w:color="auto"/>
              <w:left w:val="single" w:sz="4" w:space="0" w:color="auto"/>
              <w:bottom w:val="single" w:sz="4" w:space="0" w:color="auto"/>
              <w:right w:val="single" w:sz="4" w:space="0" w:color="auto"/>
            </w:tcBorders>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Регулювання</w:t>
            </w:r>
          </w:p>
        </w:tc>
      </w:tr>
      <w:tr w:rsidR="004A0CA2" w:rsidRPr="004A0CA2" w:rsidTr="0042729D">
        <w:tc>
          <w:tcPr>
            <w:tcW w:w="10980" w:type="dxa"/>
            <w:tcBorders>
              <w:top w:val="single" w:sz="4" w:space="0" w:color="auto"/>
              <w:left w:val="single" w:sz="4" w:space="0" w:color="auto"/>
              <w:bottom w:val="single" w:sz="4" w:space="0" w:color="auto"/>
              <w:right w:val="single" w:sz="4" w:space="0" w:color="auto"/>
            </w:tcBorders>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Управління персоналом</w:t>
            </w:r>
          </w:p>
        </w:tc>
        <w:tc>
          <w:tcPr>
            <w:tcW w:w="10580" w:type="dxa"/>
            <w:tcBorders>
              <w:top w:val="single" w:sz="4" w:space="0" w:color="auto"/>
              <w:left w:val="single" w:sz="4" w:space="0" w:color="auto"/>
              <w:bottom w:val="single" w:sz="4" w:space="0" w:color="auto"/>
              <w:right w:val="single" w:sz="4" w:space="0" w:color="auto"/>
            </w:tcBorders>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Виконання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ішень судів</w:t>
            </w:r>
          </w:p>
        </w:tc>
      </w:tr>
      <w:tr w:rsidR="004A0CA2" w:rsidRPr="004A0CA2" w:rsidTr="0042729D">
        <w:tc>
          <w:tcPr>
            <w:tcW w:w="10980" w:type="dxa"/>
            <w:tcBorders>
              <w:top w:val="single" w:sz="4" w:space="0" w:color="auto"/>
              <w:left w:val="single" w:sz="4" w:space="0" w:color="auto"/>
              <w:bottom w:val="single" w:sz="4" w:space="0" w:color="auto"/>
              <w:right w:val="single" w:sz="4" w:space="0" w:color="auto"/>
            </w:tcBorders>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Внутрішній контроль та аудит</w:t>
            </w:r>
          </w:p>
        </w:tc>
        <w:tc>
          <w:tcPr>
            <w:tcW w:w="10580" w:type="dxa"/>
            <w:tcBorders>
              <w:top w:val="single" w:sz="4" w:space="0" w:color="auto"/>
              <w:left w:val="single" w:sz="4" w:space="0" w:color="auto"/>
              <w:bottom w:val="single" w:sz="4" w:space="0" w:color="auto"/>
              <w:right w:val="single" w:sz="4" w:space="0" w:color="auto"/>
            </w:tcBorders>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w:t>
            </w:r>
          </w:p>
        </w:tc>
      </w:tr>
      <w:tr w:rsidR="004A0CA2" w:rsidRPr="004A0CA2" w:rsidTr="0042729D">
        <w:tc>
          <w:tcPr>
            <w:tcW w:w="10980" w:type="dxa"/>
            <w:tcBorders>
              <w:top w:val="single" w:sz="4" w:space="0" w:color="auto"/>
              <w:left w:val="single" w:sz="4" w:space="0" w:color="auto"/>
              <w:bottom w:val="single" w:sz="4" w:space="0" w:color="auto"/>
              <w:right w:val="single" w:sz="4" w:space="0" w:color="auto"/>
            </w:tcBorders>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Організація роботи із запобігання та виявлення корупції</w:t>
            </w:r>
          </w:p>
        </w:tc>
        <w:tc>
          <w:tcPr>
            <w:tcW w:w="10580" w:type="dxa"/>
            <w:tcBorders>
              <w:top w:val="single" w:sz="4" w:space="0" w:color="auto"/>
              <w:left w:val="single" w:sz="4" w:space="0" w:color="auto"/>
              <w:bottom w:val="single" w:sz="4" w:space="0" w:color="auto"/>
              <w:right w:val="single" w:sz="4" w:space="0" w:color="auto"/>
            </w:tcBorders>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w:t>
            </w:r>
          </w:p>
        </w:tc>
      </w:tr>
      <w:tr w:rsidR="004A0CA2" w:rsidRPr="004A0CA2" w:rsidTr="0042729D">
        <w:tc>
          <w:tcPr>
            <w:tcW w:w="10980" w:type="dxa"/>
            <w:tcBorders>
              <w:top w:val="single" w:sz="4" w:space="0" w:color="auto"/>
              <w:left w:val="single" w:sz="4" w:space="0" w:color="auto"/>
              <w:bottom w:val="single" w:sz="4" w:space="0" w:color="auto"/>
              <w:right w:val="single" w:sz="4" w:space="0" w:color="auto"/>
            </w:tcBorders>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Система внутрішньої безпеки</w:t>
            </w:r>
          </w:p>
        </w:tc>
        <w:tc>
          <w:tcPr>
            <w:tcW w:w="10580" w:type="dxa"/>
            <w:tcBorders>
              <w:top w:val="single" w:sz="4" w:space="0" w:color="auto"/>
              <w:left w:val="single" w:sz="4" w:space="0" w:color="auto"/>
              <w:bottom w:val="single" w:sz="4" w:space="0" w:color="auto"/>
              <w:right w:val="single" w:sz="4" w:space="0" w:color="auto"/>
            </w:tcBorders>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w:t>
            </w:r>
          </w:p>
        </w:tc>
      </w:tr>
      <w:tr w:rsidR="004A0CA2" w:rsidRPr="004A0CA2" w:rsidTr="0042729D">
        <w:tc>
          <w:tcPr>
            <w:tcW w:w="10980" w:type="dxa"/>
            <w:tcBorders>
              <w:top w:val="single" w:sz="4" w:space="0" w:color="auto"/>
              <w:left w:val="single" w:sz="4" w:space="0" w:color="auto"/>
              <w:bottom w:val="single" w:sz="4" w:space="0" w:color="auto"/>
              <w:right w:val="single" w:sz="4" w:space="0" w:color="auto"/>
            </w:tcBorders>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Публічні закупі</w:t>
            </w:r>
            <w:proofErr w:type="gramStart"/>
            <w:r w:rsidRPr="004A0CA2">
              <w:rPr>
                <w:rFonts w:ascii="Times New Roman" w:hAnsi="Times New Roman" w:cs="Times New Roman"/>
                <w:sz w:val="28"/>
                <w:szCs w:val="28"/>
              </w:rPr>
              <w:t>вл</w:t>
            </w:r>
            <w:proofErr w:type="gramEnd"/>
            <w:r w:rsidRPr="004A0CA2">
              <w:rPr>
                <w:rFonts w:ascii="Times New Roman" w:hAnsi="Times New Roman" w:cs="Times New Roman"/>
                <w:sz w:val="28"/>
                <w:szCs w:val="28"/>
              </w:rPr>
              <w:t>і</w:t>
            </w:r>
          </w:p>
        </w:tc>
        <w:tc>
          <w:tcPr>
            <w:tcW w:w="10580" w:type="dxa"/>
            <w:tcBorders>
              <w:top w:val="single" w:sz="4" w:space="0" w:color="auto"/>
              <w:left w:val="single" w:sz="4" w:space="0" w:color="auto"/>
              <w:bottom w:val="single" w:sz="4" w:space="0" w:color="auto"/>
              <w:right w:val="single" w:sz="4" w:space="0" w:color="auto"/>
            </w:tcBorders>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w:t>
            </w:r>
          </w:p>
        </w:tc>
      </w:tr>
      <w:tr w:rsidR="004A0CA2" w:rsidRPr="004A0CA2" w:rsidTr="0042729D">
        <w:tc>
          <w:tcPr>
            <w:tcW w:w="10980" w:type="dxa"/>
            <w:tcBorders>
              <w:top w:val="single" w:sz="4" w:space="0" w:color="auto"/>
            </w:tcBorders>
          </w:tcPr>
          <w:p w:rsidR="004A0CA2" w:rsidRPr="004A0CA2" w:rsidRDefault="004A0CA2" w:rsidP="00D910F5">
            <w:pPr>
              <w:spacing w:after="0"/>
              <w:jc w:val="both"/>
              <w:rPr>
                <w:rFonts w:ascii="Times New Roman" w:hAnsi="Times New Roman" w:cs="Times New Roman"/>
                <w:sz w:val="28"/>
                <w:szCs w:val="28"/>
              </w:rPr>
            </w:pPr>
          </w:p>
        </w:tc>
        <w:tc>
          <w:tcPr>
            <w:tcW w:w="10580" w:type="dxa"/>
            <w:tcBorders>
              <w:top w:val="single" w:sz="4" w:space="0" w:color="auto"/>
            </w:tcBorders>
          </w:tcPr>
          <w:p w:rsidR="004A0CA2" w:rsidRPr="004A0CA2" w:rsidRDefault="004A0CA2" w:rsidP="00D910F5">
            <w:pPr>
              <w:spacing w:after="0"/>
              <w:jc w:val="both"/>
              <w:rPr>
                <w:rFonts w:ascii="Times New Roman" w:hAnsi="Times New Roman" w:cs="Times New Roman"/>
                <w:sz w:val="28"/>
                <w:szCs w:val="28"/>
              </w:rPr>
            </w:pPr>
          </w:p>
        </w:tc>
      </w:tr>
    </w:tbl>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Для забезпечення проведення якісної оцінки корупційних ризиків, за необхідності, рекомендується провести навчання членів комі</w:t>
      </w:r>
      <w:proofErr w:type="gramStart"/>
      <w:r w:rsidRPr="004A0CA2">
        <w:rPr>
          <w:rFonts w:ascii="Times New Roman" w:hAnsi="Times New Roman" w:cs="Times New Roman"/>
          <w:sz w:val="28"/>
          <w:szCs w:val="28"/>
        </w:rPr>
        <w:t>с</w:t>
      </w:r>
      <w:proofErr w:type="gramEnd"/>
      <w:r w:rsidRPr="004A0CA2">
        <w:rPr>
          <w:rFonts w:ascii="Times New Roman" w:hAnsi="Times New Roman" w:cs="Times New Roman"/>
          <w:sz w:val="28"/>
          <w:szCs w:val="28"/>
        </w:rPr>
        <w:t>ії Методології.</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Таке навчання може бути проведено уповноваженим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ідрозділом або запрошеними зовнішніми експертами.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i/>
          <w:sz w:val="28"/>
          <w:szCs w:val="28"/>
        </w:rPr>
      </w:pPr>
      <w:r w:rsidRPr="004A0CA2">
        <w:rPr>
          <w:rFonts w:ascii="Times New Roman" w:hAnsi="Times New Roman" w:cs="Times New Roman"/>
          <w:i/>
          <w:sz w:val="28"/>
          <w:szCs w:val="28"/>
        </w:rPr>
        <w:t>Ідентифікація (виявлення) корупційних ризикі</w:t>
      </w:r>
      <w:proofErr w:type="gramStart"/>
      <w:r w:rsidRPr="004A0CA2">
        <w:rPr>
          <w:rFonts w:ascii="Times New Roman" w:hAnsi="Times New Roman" w:cs="Times New Roman"/>
          <w:i/>
          <w:sz w:val="28"/>
          <w:szCs w:val="28"/>
        </w:rPr>
        <w:t>в</w:t>
      </w:r>
      <w:proofErr w:type="gramEnd"/>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Ідентифікація корупційних ризиків проводиться шляхом </w:t>
      </w:r>
      <w:proofErr w:type="gramStart"/>
      <w:r w:rsidRPr="004A0CA2">
        <w:rPr>
          <w:rFonts w:ascii="Times New Roman" w:hAnsi="Times New Roman" w:cs="Times New Roman"/>
          <w:sz w:val="28"/>
          <w:szCs w:val="28"/>
        </w:rPr>
        <w:t>досл</w:t>
      </w:r>
      <w:proofErr w:type="gramEnd"/>
      <w:r w:rsidRPr="004A0CA2">
        <w:rPr>
          <w:rFonts w:ascii="Times New Roman" w:hAnsi="Times New Roman" w:cs="Times New Roman"/>
          <w:sz w:val="28"/>
          <w:szCs w:val="28"/>
        </w:rPr>
        <w:t>ідження (аналізу) зовнішнього та внутрішнього середовища органу влади на предмет виявлення чинників корупційних ризиків у нормативно-правових актах і організаційно-управлінській діяльності органу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Комісія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 xml:space="preserve">ід час проведення оцінки ризиків визначає </w:t>
      </w:r>
      <w:r w:rsidRPr="004A0CA2">
        <w:rPr>
          <w:rFonts w:ascii="Times New Roman" w:hAnsi="Times New Roman" w:cs="Times New Roman"/>
          <w:i/>
          <w:sz w:val="28"/>
          <w:szCs w:val="28"/>
        </w:rPr>
        <w:t>внутрішні</w:t>
      </w:r>
      <w:r w:rsidRPr="004A0CA2">
        <w:rPr>
          <w:rFonts w:ascii="Times New Roman" w:hAnsi="Times New Roman" w:cs="Times New Roman"/>
          <w:sz w:val="28"/>
          <w:szCs w:val="28"/>
        </w:rPr>
        <w:t xml:space="preserve"> (керівники або інші працівники, які виконують функції органу влади, мають вплив на процеси, у тому числі прийняття рішень) </w:t>
      </w:r>
      <w:r w:rsidRPr="004A0CA2">
        <w:rPr>
          <w:rFonts w:ascii="Times New Roman" w:hAnsi="Times New Roman" w:cs="Times New Roman"/>
          <w:i/>
          <w:sz w:val="28"/>
          <w:szCs w:val="28"/>
        </w:rPr>
        <w:t>та зовнішні</w:t>
      </w:r>
      <w:r w:rsidRPr="004A0CA2">
        <w:rPr>
          <w:rFonts w:ascii="Times New Roman" w:hAnsi="Times New Roman" w:cs="Times New Roman"/>
          <w:b/>
          <w:sz w:val="28"/>
          <w:szCs w:val="28"/>
        </w:rPr>
        <w:t xml:space="preserve"> </w:t>
      </w:r>
      <w:r w:rsidRPr="004A0CA2">
        <w:rPr>
          <w:rFonts w:ascii="Times New Roman" w:hAnsi="Times New Roman" w:cs="Times New Roman"/>
          <w:sz w:val="28"/>
          <w:szCs w:val="28"/>
        </w:rPr>
        <w:t xml:space="preserve">(юридичні особи, які є об'єктами регулювання, інші органи влади, громадські організації, засоби масової інформації, споживачі адміністративних послуг тощо) </w:t>
      </w:r>
      <w:r w:rsidRPr="004A0CA2">
        <w:rPr>
          <w:rFonts w:ascii="Times New Roman" w:hAnsi="Times New Roman" w:cs="Times New Roman"/>
          <w:i/>
          <w:sz w:val="28"/>
          <w:szCs w:val="28"/>
        </w:rPr>
        <w:t xml:space="preserve">по відношенню </w:t>
      </w:r>
      <w:proofErr w:type="gramStart"/>
      <w:r w:rsidRPr="004A0CA2">
        <w:rPr>
          <w:rFonts w:ascii="Times New Roman" w:hAnsi="Times New Roman" w:cs="Times New Roman"/>
          <w:i/>
          <w:sz w:val="28"/>
          <w:szCs w:val="28"/>
        </w:rPr>
        <w:t>до</w:t>
      </w:r>
      <w:proofErr w:type="gramEnd"/>
      <w:r w:rsidRPr="004A0CA2">
        <w:rPr>
          <w:rFonts w:ascii="Times New Roman" w:hAnsi="Times New Roman" w:cs="Times New Roman"/>
          <w:i/>
          <w:sz w:val="28"/>
          <w:szCs w:val="28"/>
        </w:rPr>
        <w:t xml:space="preserve"> органу влади зацікавлені сторони</w:t>
      </w:r>
      <w:r w:rsidRPr="004A0CA2">
        <w:rPr>
          <w:rFonts w:ascii="Times New Roman" w:hAnsi="Times New Roman" w:cs="Times New Roman"/>
          <w:sz w:val="28"/>
          <w:szCs w:val="28"/>
        </w:rPr>
        <w:t>,</w:t>
      </w:r>
      <w:r w:rsidRPr="004A0CA2">
        <w:rPr>
          <w:rFonts w:ascii="Times New Roman" w:hAnsi="Times New Roman" w:cs="Times New Roman"/>
          <w:i/>
          <w:sz w:val="28"/>
          <w:szCs w:val="28"/>
        </w:rPr>
        <w:t xml:space="preserve"> </w:t>
      </w:r>
      <w:r w:rsidRPr="004A0CA2">
        <w:rPr>
          <w:rFonts w:ascii="Times New Roman" w:hAnsi="Times New Roman" w:cs="Times New Roman"/>
          <w:sz w:val="28"/>
          <w:szCs w:val="28"/>
        </w:rPr>
        <w:t>їхні інтереси та взаємозв'язки, які можуть впливати на появу корупційних ризиків та корупційних вчинків, або можуть сприяти зменшенню ризиків та запобіганню корупційних вчинків.</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Необхідність визначення зацікавлених сторін зумовлена тим, що можливість вчинення корупційних або пов'язаних з корупцією правопорушень найчастіше виникає саме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 час їх взаємодії.</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Комісія для розуміння середовища органу влади може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ідготувати перелік документів та інформації, визначити джерела одержання інформації та безпосередньо зібрати ці документи та інформацію, зокрема:</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шляхом проведення інтерв'ювання (</w:t>
      </w:r>
      <w:proofErr w:type="gramStart"/>
      <w:r w:rsidRPr="004A0CA2">
        <w:rPr>
          <w:rFonts w:ascii="Times New Roman" w:hAnsi="Times New Roman" w:cs="Times New Roman"/>
          <w:sz w:val="28"/>
          <w:szCs w:val="28"/>
        </w:rPr>
        <w:t>соц</w:t>
      </w:r>
      <w:proofErr w:type="gramEnd"/>
      <w:r w:rsidRPr="004A0CA2">
        <w:rPr>
          <w:rFonts w:ascii="Times New Roman" w:hAnsi="Times New Roman" w:cs="Times New Roman"/>
          <w:sz w:val="28"/>
          <w:szCs w:val="28"/>
        </w:rPr>
        <w:t>іологічного опитування), анкетування (в тому числі анонімного) працівників органу влади, а також представників громадськості, які взаємодіяли (взаємодіють) з органом влади, зокрема з використанням електронної пошти, мережі Інтернет, телефону тощо;</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опрацювання:</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нормативно-правових актів та організаційно-розпорядчих документів, що регулюють діяльність органу влади, його територіальних органів,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ідрозділів та здійснення окремих процедур;</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внутрішні інструкції, які регулюють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ізні аспекти діяльності органу влади, включаючи управління персоналом, фінансове управління, кодекс етики та урегулювання конфлікту інтересів тощо;</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положень про територіальні органи, структурні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ідрозділи, посадових інструкцій працівників;</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результатів зовнішніх та внутрішніх </w:t>
      </w:r>
      <w:proofErr w:type="gramStart"/>
      <w:r w:rsidRPr="004A0CA2">
        <w:rPr>
          <w:rFonts w:ascii="Times New Roman" w:hAnsi="Times New Roman" w:cs="Times New Roman"/>
          <w:sz w:val="28"/>
          <w:szCs w:val="28"/>
        </w:rPr>
        <w:t>перев</w:t>
      </w:r>
      <w:proofErr w:type="gramEnd"/>
      <w:r w:rsidRPr="004A0CA2">
        <w:rPr>
          <w:rFonts w:ascii="Times New Roman" w:hAnsi="Times New Roman" w:cs="Times New Roman"/>
          <w:sz w:val="28"/>
          <w:szCs w:val="28"/>
        </w:rPr>
        <w:t>ірок, аудитів, інспекцій;</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результатів службових розслідувань правопорушень;</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листів, звернень, скарг щодо органу влади, які </w:t>
      </w:r>
      <w:proofErr w:type="gramStart"/>
      <w:r w:rsidRPr="004A0CA2">
        <w:rPr>
          <w:rFonts w:ascii="Times New Roman" w:hAnsi="Times New Roman" w:cs="Times New Roman"/>
          <w:sz w:val="28"/>
          <w:szCs w:val="28"/>
        </w:rPr>
        <w:t>м</w:t>
      </w:r>
      <w:proofErr w:type="gramEnd"/>
      <w:r w:rsidRPr="004A0CA2">
        <w:rPr>
          <w:rFonts w:ascii="Times New Roman" w:hAnsi="Times New Roman" w:cs="Times New Roman"/>
          <w:sz w:val="28"/>
          <w:szCs w:val="28"/>
        </w:rPr>
        <w:t>істять інформацію про сфери діяльності, в яких можливе вчинення корупційних правопорушень або правопорушень, пов'язаних з корупцією;</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інформації з відкритих джерел стосовно органу влади (засобів масової інформації, </w:t>
      </w:r>
      <w:proofErr w:type="gramStart"/>
      <w:r w:rsidRPr="004A0CA2">
        <w:rPr>
          <w:rFonts w:ascii="Times New Roman" w:hAnsi="Times New Roman" w:cs="Times New Roman"/>
          <w:sz w:val="28"/>
          <w:szCs w:val="28"/>
        </w:rPr>
        <w:t>соц</w:t>
      </w:r>
      <w:proofErr w:type="gramEnd"/>
      <w:r w:rsidRPr="004A0CA2">
        <w:rPr>
          <w:rFonts w:ascii="Times New Roman" w:hAnsi="Times New Roman" w:cs="Times New Roman"/>
          <w:sz w:val="28"/>
          <w:szCs w:val="28"/>
        </w:rPr>
        <w:t>іальних мереж, відкритих єдиних та державних реєстрів) тощо.</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Оскільки корупція найчастіше пов'язана з прийняттям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ішень і виникає через уразливість до корупції процесів та обставин, які оточують процес прийняття рішень, варто детально проаналізувати процеси, через які орган влади реалізує свої основні та спеціальні функції, з метою виявлення їхньої уразливості до корупції.</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Для визначення чинників та загроз корупційних ризиків можна використовувати моделювання шляхом здійснення аналізу нормативно-правових актів та організаційно-розпорядчих документі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які регламентують відповідні функції та процеси. </w:t>
      </w:r>
      <w:proofErr w:type="gramStart"/>
      <w:r w:rsidRPr="004A0CA2">
        <w:rPr>
          <w:rFonts w:ascii="Times New Roman" w:hAnsi="Times New Roman" w:cs="Times New Roman"/>
          <w:sz w:val="28"/>
          <w:szCs w:val="28"/>
        </w:rPr>
        <w:t>Розроблені на основі аналізу цих документів моделі процесів та їх описи перевіряються шляхом обговорення їх з виконавцями та учасниками процесів, наприклад, через інтерв'ю з працівниками органу влади, які задіяні в даному процесі, а також з тими, хто звертався до органу влади для отримання послуг.</w:t>
      </w:r>
      <w:proofErr w:type="gramEnd"/>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Визначені моделі можуть бути використані комісією для виявлення умов та причин, що заохочують (стимулюють), викликають або дозволяють скоєння посадовою особою при виконанні нею функцій держави або місцевого самоврядування діянь, які можуть призвести до вчинення корупційного правопорушення чи правопорушення, пов'язаного з корупцією. </w:t>
      </w:r>
      <w:proofErr w:type="gramStart"/>
      <w:r w:rsidRPr="004A0CA2">
        <w:rPr>
          <w:rFonts w:ascii="Times New Roman" w:hAnsi="Times New Roman" w:cs="Times New Roman"/>
          <w:sz w:val="28"/>
          <w:szCs w:val="28"/>
        </w:rPr>
        <w:t>При проведенні оцінки корупційних ризиків комісія може сформувати перелік питань, на які існує необхідність знайти відповіді для ідентифікації корупційних ризиків (орієнтовний перелік питань, який може використовуватись для ідентифікації корупційних ризиків наведено у додатку 1 до цих Методичних рекомендацій).</w:t>
      </w:r>
      <w:proofErr w:type="gramEnd"/>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Нормативно-правові акти, які регулюють діяльність органу влади, аналізуються на предмет виявлення норм щодо здійснення органом влади дискреційних повноважень і норм, що сприяють вчиненню корупційного правопорушення чи правопорушення, пов'язаного з корупцією (нечітко сформульовані дефініції та мовні конструкції, правові колізії тощо).</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Ідентифікація корупційних ризиків </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організаційно-управлінській діяльності органу влади передбачає вивчення та аналіз таких питань:</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організаційна структура органу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система внутрішнього контролю;</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управління персоналом;</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проведення процедур закупівель;</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надання </w:t>
      </w:r>
      <w:proofErr w:type="gramStart"/>
      <w:r w:rsidRPr="004A0CA2">
        <w:rPr>
          <w:rFonts w:ascii="Times New Roman" w:hAnsi="Times New Roman" w:cs="Times New Roman"/>
          <w:sz w:val="28"/>
          <w:szCs w:val="28"/>
        </w:rPr>
        <w:t>адм</w:t>
      </w:r>
      <w:proofErr w:type="gramEnd"/>
      <w:r w:rsidRPr="004A0CA2">
        <w:rPr>
          <w:rFonts w:ascii="Times New Roman" w:hAnsi="Times New Roman" w:cs="Times New Roman"/>
          <w:sz w:val="28"/>
          <w:szCs w:val="28"/>
        </w:rPr>
        <w:t>іністративних послуг;</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реалізація контрольно-наглядових функцій;</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дотримання вимог, обмежень, заборон, встановлених </w:t>
      </w:r>
      <w:r w:rsidRPr="004A0CA2">
        <w:rPr>
          <w:rFonts w:ascii="Times New Roman" w:hAnsi="Times New Roman" w:cs="Times New Roman"/>
          <w:color w:val="0000FF"/>
          <w:sz w:val="28"/>
          <w:szCs w:val="28"/>
        </w:rPr>
        <w:t>Законом</w:t>
      </w:r>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інших питань, що випливають з діяльності органу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За результатами ідентифікації корупційних ризиків здійснюється їх формальне визначення, яке включає проаналізовані функції, завдання органу влади або конкретні напрями діяльності структурних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ідрозділів, існуючі заходи контролю та опис корупційного ризику.</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Приклад </w:t>
      </w:r>
      <w:proofErr w:type="gramStart"/>
      <w:r w:rsidRPr="004A0CA2">
        <w:rPr>
          <w:rFonts w:ascii="Times New Roman" w:hAnsi="Times New Roman" w:cs="Times New Roman"/>
          <w:sz w:val="28"/>
          <w:szCs w:val="28"/>
        </w:rPr>
        <w:t>формального</w:t>
      </w:r>
      <w:proofErr w:type="gramEnd"/>
      <w:r w:rsidRPr="004A0CA2">
        <w:rPr>
          <w:rFonts w:ascii="Times New Roman" w:hAnsi="Times New Roman" w:cs="Times New Roman"/>
          <w:sz w:val="28"/>
          <w:szCs w:val="28"/>
        </w:rPr>
        <w:t xml:space="preserve"> визначення корупційних ризиків за результатами їх ідентифікації наведено на малюнку.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0"/>
        <w:gridCol w:w="5180"/>
        <w:gridCol w:w="5180"/>
        <w:gridCol w:w="6040"/>
      </w:tblGrid>
      <w:tr w:rsidR="004A0CA2" w:rsidRPr="004A0CA2" w:rsidTr="0042729D">
        <w:tc>
          <w:tcPr>
            <w:tcW w:w="5180" w:type="dxa"/>
          </w:tcPr>
          <w:p w:rsidR="004A0CA2" w:rsidRPr="004A0CA2" w:rsidRDefault="004A0CA2" w:rsidP="00D910F5">
            <w:pPr>
              <w:spacing w:after="0"/>
              <w:jc w:val="both"/>
              <w:rPr>
                <w:rFonts w:ascii="Times New Roman" w:hAnsi="Times New Roman" w:cs="Times New Roman"/>
                <w:sz w:val="28"/>
                <w:szCs w:val="28"/>
              </w:rPr>
            </w:pPr>
            <w:bookmarkStart w:id="0" w:name="_GoBack"/>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sz w:val="28"/>
                <w:szCs w:val="28"/>
              </w:rPr>
              <w:t>Проаналізовані функції, завдання органу влади</w:t>
            </w:r>
          </w:p>
        </w:tc>
        <w:tc>
          <w:tcPr>
            <w:tcW w:w="518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sz w:val="28"/>
                <w:szCs w:val="28"/>
              </w:rPr>
              <w:t>Ідентифікований корупційний ризик</w:t>
            </w:r>
          </w:p>
        </w:tc>
        <w:tc>
          <w:tcPr>
            <w:tcW w:w="518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sz w:val="28"/>
                <w:szCs w:val="28"/>
              </w:rPr>
              <w:t>Існуючі заходи контролю</w:t>
            </w:r>
          </w:p>
        </w:tc>
        <w:tc>
          <w:tcPr>
            <w:tcW w:w="604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sz w:val="28"/>
                <w:szCs w:val="28"/>
              </w:rPr>
              <w:t>Опис корупційного ризику</w:t>
            </w:r>
          </w:p>
        </w:tc>
      </w:tr>
      <w:tr w:rsidR="004A0CA2" w:rsidRPr="004A0CA2" w:rsidTr="0042729D">
        <w:tc>
          <w:tcPr>
            <w:tcW w:w="518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Надання </w:t>
            </w:r>
            <w:proofErr w:type="gramStart"/>
            <w:r w:rsidRPr="004A0CA2">
              <w:rPr>
                <w:rFonts w:ascii="Times New Roman" w:hAnsi="Times New Roman" w:cs="Times New Roman"/>
                <w:sz w:val="28"/>
                <w:szCs w:val="28"/>
              </w:rPr>
              <w:t>адм</w:t>
            </w:r>
            <w:proofErr w:type="gramEnd"/>
            <w:r w:rsidRPr="004A0CA2">
              <w:rPr>
                <w:rFonts w:ascii="Times New Roman" w:hAnsi="Times New Roman" w:cs="Times New Roman"/>
                <w:sz w:val="28"/>
                <w:szCs w:val="28"/>
              </w:rPr>
              <w:t>іністративних послуг, зокрема, видача ліцензій, надання документів на видачу ліцензій</w:t>
            </w:r>
          </w:p>
        </w:tc>
        <w:tc>
          <w:tcPr>
            <w:tcW w:w="518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Перелі</w:t>
            </w:r>
            <w:proofErr w:type="gramStart"/>
            <w:r w:rsidRPr="004A0CA2">
              <w:rPr>
                <w:rFonts w:ascii="Times New Roman" w:hAnsi="Times New Roman" w:cs="Times New Roman"/>
                <w:sz w:val="28"/>
                <w:szCs w:val="28"/>
              </w:rPr>
              <w:t>к</w:t>
            </w:r>
            <w:proofErr w:type="gramEnd"/>
            <w:r w:rsidRPr="004A0CA2">
              <w:rPr>
                <w:rFonts w:ascii="Times New Roman" w:hAnsi="Times New Roman" w:cs="Times New Roman"/>
                <w:sz w:val="28"/>
                <w:szCs w:val="28"/>
              </w:rPr>
              <w:t xml:space="preserve"> документів для отримання ліцензії занадто великий із надмірними вимогами</w:t>
            </w:r>
          </w:p>
        </w:tc>
        <w:tc>
          <w:tcPr>
            <w:tcW w:w="518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Перелік </w:t>
            </w:r>
            <w:proofErr w:type="gramStart"/>
            <w:r w:rsidRPr="004A0CA2">
              <w:rPr>
                <w:rFonts w:ascii="Times New Roman" w:hAnsi="Times New Roman" w:cs="Times New Roman"/>
                <w:sz w:val="28"/>
                <w:szCs w:val="28"/>
              </w:rPr>
              <w:t>ч</w:t>
            </w:r>
            <w:proofErr w:type="gramEnd"/>
            <w:r w:rsidRPr="004A0CA2">
              <w:rPr>
                <w:rFonts w:ascii="Times New Roman" w:hAnsi="Times New Roman" w:cs="Times New Roman"/>
                <w:sz w:val="28"/>
                <w:szCs w:val="28"/>
              </w:rPr>
              <w:t>ітко визначений. Існує вибіркова перевірка результатів обробки заявок</w:t>
            </w:r>
          </w:p>
        </w:tc>
        <w:tc>
          <w:tcPr>
            <w:tcW w:w="604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Вимога занадто великого за обсягом переліку документів для отримання ліцензії, вимагає витрачення заявником значного часу та багатьох прямих контактів з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 xml:space="preserve">ізними установами. Це створює можливості для хабарництва та зловживання для прискорення одержання документів </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цих установах. При такому великому обсязі документів є велика вірогідність помилок зі сторони заявників, що може породжувати корупційні правопорушення чи правопорушення, </w:t>
            </w:r>
            <w:proofErr w:type="gramStart"/>
            <w:r w:rsidRPr="004A0CA2">
              <w:rPr>
                <w:rFonts w:ascii="Times New Roman" w:hAnsi="Times New Roman" w:cs="Times New Roman"/>
                <w:sz w:val="28"/>
                <w:szCs w:val="28"/>
              </w:rPr>
              <w:t>пов'язан</w:t>
            </w:r>
            <w:proofErr w:type="gramEnd"/>
            <w:r w:rsidRPr="004A0CA2">
              <w:rPr>
                <w:rFonts w:ascii="Times New Roman" w:hAnsi="Times New Roman" w:cs="Times New Roman"/>
                <w:sz w:val="28"/>
                <w:szCs w:val="28"/>
              </w:rPr>
              <w:t>і з корупцією, в самій установі на етапі перевірки документів.</w:t>
            </w:r>
          </w:p>
        </w:tc>
      </w:tr>
      <w:tr w:rsidR="004A0CA2" w:rsidRPr="004A0CA2" w:rsidTr="0042729D">
        <w:tc>
          <w:tcPr>
            <w:tcW w:w="518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Організація роботи із запобігання та виявлення корупції, впровадження ефективної системи внесення повідомлень про корупцію</w:t>
            </w:r>
          </w:p>
        </w:tc>
        <w:tc>
          <w:tcPr>
            <w:tcW w:w="518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Неналежне забезпечення конфіденційності викривачів</w:t>
            </w:r>
          </w:p>
        </w:tc>
        <w:tc>
          <w:tcPr>
            <w:tcW w:w="518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Заборона розголошувати інформацію про викривачів встановлена законодавством</w:t>
            </w:r>
          </w:p>
        </w:tc>
        <w:tc>
          <w:tcPr>
            <w:tcW w:w="604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Відсутність належного захисту інформації про осіб, які повідомляють про корупцію (викривачів), може призвести до розголошення або використання в інший спосіб службовими особами цієї інформації у своїх інтересах, передачі інформації третім особам, які в свою чергу зможуть чинити тиск на викривача (погрози знищення майна, </w:t>
            </w:r>
            <w:proofErr w:type="gramStart"/>
            <w:r w:rsidRPr="004A0CA2">
              <w:rPr>
                <w:rFonts w:ascii="Times New Roman" w:hAnsi="Times New Roman" w:cs="Times New Roman"/>
                <w:sz w:val="28"/>
                <w:szCs w:val="28"/>
              </w:rPr>
              <w:t>кар'єри</w:t>
            </w:r>
            <w:proofErr w:type="gramEnd"/>
            <w:r w:rsidRPr="004A0CA2">
              <w:rPr>
                <w:rFonts w:ascii="Times New Roman" w:hAnsi="Times New Roman" w:cs="Times New Roman"/>
                <w:sz w:val="28"/>
                <w:szCs w:val="28"/>
              </w:rPr>
              <w:t>, життю особи чи її близьким)</w:t>
            </w:r>
          </w:p>
        </w:tc>
      </w:tr>
      <w:tr w:rsidR="004A0CA2" w:rsidRPr="004A0CA2" w:rsidTr="0042729D">
        <w:tc>
          <w:tcPr>
            <w:tcW w:w="518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Управління персоналом, добі</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 xml:space="preserve"> кадрів</w:t>
            </w:r>
          </w:p>
        </w:tc>
        <w:tc>
          <w:tcPr>
            <w:tcW w:w="518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Вплив з боку посадових або інших осіб з метою сприяння прийняттю на державну службу близьких їм осіб, неповідомлення членом комісії з відбору кандидатів на посаду про конфлікт інтересі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w:t>
            </w:r>
          </w:p>
        </w:tc>
        <w:tc>
          <w:tcPr>
            <w:tcW w:w="518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Законодавством регламентовано процес конкурсного відбору.</w:t>
            </w:r>
          </w:p>
        </w:tc>
        <w:tc>
          <w:tcPr>
            <w:tcW w:w="604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Втручання у діяльність конкурсної комісії третіх осіб з метою впливу на прийняття нею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ішень, неповідомлення членом конкурсної комісії про наявний конфлікт інтересів може призвести до вжиття ним заходів щодо переконання інших членів приймати те чи інше рішення</w:t>
            </w:r>
          </w:p>
        </w:tc>
      </w:tr>
      <w:bookmarkEnd w:id="0"/>
    </w:tbl>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i/>
          <w:sz w:val="28"/>
          <w:szCs w:val="28"/>
        </w:rPr>
      </w:pPr>
      <w:r w:rsidRPr="004A0CA2">
        <w:rPr>
          <w:rFonts w:ascii="Times New Roman" w:hAnsi="Times New Roman" w:cs="Times New Roman"/>
          <w:i/>
          <w:sz w:val="28"/>
          <w:szCs w:val="28"/>
        </w:rPr>
        <w:t>Оцінка корупційних ризиків</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Оцінка корупційних ризиків здійснюється за критеріями ймовірності виникнення ідентифікованих корупційних ризикі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та наслідків корупційного правопорушення чи правопорушення, пов'язаного з корупцією.</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Оцінка ймовірності виникнення корупційного ризику визначається відповідно до частоти випадків вчинення корупційного правопорушення чи правопорушення, пов'язаного з корупцією, з урахуванням часових </w:t>
      </w:r>
      <w:proofErr w:type="gramStart"/>
      <w:r w:rsidRPr="004A0CA2">
        <w:rPr>
          <w:rFonts w:ascii="Times New Roman" w:hAnsi="Times New Roman" w:cs="Times New Roman"/>
          <w:sz w:val="28"/>
          <w:szCs w:val="28"/>
        </w:rPr>
        <w:t>меж</w:t>
      </w:r>
      <w:proofErr w:type="gramEnd"/>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Частота випадків вчинення корупційного правопорушення чи правопорушення, пов'язаного з корупцією, визначається за такими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івнями: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напевно або майже напевно - корупційне правопорушення чи правопорушення, пов'язане з корупцією, може бути </w:t>
      </w:r>
      <w:proofErr w:type="gramStart"/>
      <w:r w:rsidRPr="004A0CA2">
        <w:rPr>
          <w:rFonts w:ascii="Times New Roman" w:hAnsi="Times New Roman" w:cs="Times New Roman"/>
          <w:sz w:val="28"/>
          <w:szCs w:val="28"/>
        </w:rPr>
        <w:t>ско</w:t>
      </w:r>
      <w:proofErr w:type="gramEnd"/>
      <w:r w:rsidRPr="004A0CA2">
        <w:rPr>
          <w:rFonts w:ascii="Times New Roman" w:hAnsi="Times New Roman" w:cs="Times New Roman"/>
          <w:sz w:val="28"/>
          <w:szCs w:val="28"/>
        </w:rPr>
        <w:t>єно у короткостроковій перспективі - найближчі кілька місяців (до одного року) - та може бути повторено;</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ідко - корупційне правопорушення чи правопорушення, пов'язане з корупцією, було вчинено тільки один раз протягом останніх трьох років та існує ймовірність, що його буде вчинено протягом трьох років;</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ніколи - корупційне правопорушення чи правопорушення, пов'язане з корупцією, не було </w:t>
      </w:r>
      <w:proofErr w:type="gramStart"/>
      <w:r w:rsidRPr="004A0CA2">
        <w:rPr>
          <w:rFonts w:ascii="Times New Roman" w:hAnsi="Times New Roman" w:cs="Times New Roman"/>
          <w:sz w:val="28"/>
          <w:szCs w:val="28"/>
        </w:rPr>
        <w:t>ско</w:t>
      </w:r>
      <w:proofErr w:type="gramEnd"/>
      <w:r w:rsidRPr="004A0CA2">
        <w:rPr>
          <w:rFonts w:ascii="Times New Roman" w:hAnsi="Times New Roman" w:cs="Times New Roman"/>
          <w:sz w:val="28"/>
          <w:szCs w:val="28"/>
        </w:rPr>
        <w:t>єно і вірогідність його вчинення майже неможлива.</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Прикладами корупційних або пов'язаних з корупцією правопорушень</w:t>
      </w:r>
      <w:proofErr w:type="gramStart"/>
      <w:r w:rsidRPr="004A0CA2">
        <w:rPr>
          <w:rFonts w:ascii="Times New Roman" w:hAnsi="Times New Roman" w:cs="Times New Roman"/>
          <w:sz w:val="28"/>
          <w:szCs w:val="28"/>
        </w:rPr>
        <w:t xml:space="preserve"> є:</w:t>
      </w:r>
      <w:proofErr w:type="gramEnd"/>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1) привласнення, розтрата майна або заволодіння ним шляхом зловживання службовим становищем (</w:t>
      </w:r>
      <w:r w:rsidRPr="004A0CA2">
        <w:rPr>
          <w:rFonts w:ascii="Times New Roman" w:hAnsi="Times New Roman" w:cs="Times New Roman"/>
          <w:color w:val="0000FF"/>
          <w:sz w:val="28"/>
          <w:szCs w:val="28"/>
        </w:rPr>
        <w:t>стаття 191 Кримінального кодексу України</w:t>
      </w:r>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2) нецільове використання бюджетних коштів, здійснення видаткі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w:t>
      </w:r>
      <w:proofErr w:type="gramStart"/>
      <w:r w:rsidRPr="004A0CA2">
        <w:rPr>
          <w:rFonts w:ascii="Times New Roman" w:hAnsi="Times New Roman" w:cs="Times New Roman"/>
          <w:sz w:val="28"/>
          <w:szCs w:val="28"/>
        </w:rPr>
        <w:t>бюджету</w:t>
      </w:r>
      <w:proofErr w:type="gramEnd"/>
      <w:r w:rsidRPr="004A0CA2">
        <w:rPr>
          <w:rFonts w:ascii="Times New Roman" w:hAnsi="Times New Roman" w:cs="Times New Roman"/>
          <w:sz w:val="28"/>
          <w:szCs w:val="28"/>
        </w:rPr>
        <w:t xml:space="preserve"> чи надання кредитів з бюджету без встановлених бюджетних призначень або з їх перевищенням (</w:t>
      </w:r>
      <w:r w:rsidRPr="004A0CA2">
        <w:rPr>
          <w:rFonts w:ascii="Times New Roman" w:hAnsi="Times New Roman" w:cs="Times New Roman"/>
          <w:color w:val="0000FF"/>
          <w:sz w:val="28"/>
          <w:szCs w:val="28"/>
        </w:rPr>
        <w:t>стаття 210 Кримінального кодексу України</w:t>
      </w:r>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roofErr w:type="gramStart"/>
      <w:r w:rsidRPr="004A0CA2">
        <w:rPr>
          <w:rFonts w:ascii="Times New Roman" w:hAnsi="Times New Roman" w:cs="Times New Roman"/>
          <w:sz w:val="28"/>
          <w:szCs w:val="28"/>
        </w:rPr>
        <w:t>3) зловживання владою або службовим становищем, використання службовою особою влади чи службового становища всупереч інтересам служби з метою одержання будь-якої неправомірної вигоди для самої себе чи іншої особи (</w:t>
      </w:r>
      <w:r w:rsidRPr="004A0CA2">
        <w:rPr>
          <w:rFonts w:ascii="Times New Roman" w:hAnsi="Times New Roman" w:cs="Times New Roman"/>
          <w:color w:val="0000FF"/>
          <w:sz w:val="28"/>
          <w:szCs w:val="28"/>
        </w:rPr>
        <w:t>стаття 364 Кримінального кодексу України</w:t>
      </w:r>
      <w:r w:rsidRPr="004A0CA2">
        <w:rPr>
          <w:rFonts w:ascii="Times New Roman" w:hAnsi="Times New Roman" w:cs="Times New Roman"/>
          <w:sz w:val="28"/>
          <w:szCs w:val="28"/>
        </w:rPr>
        <w:t>);</w:t>
      </w:r>
      <w:proofErr w:type="gramEnd"/>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4) прийняття пропозиції, обіцянки або одержання службовою особою неправомірної вигоди, прохання надати таку вигоду для себе чи третьої особи за вчинення чи невчинення такою службовою особою в інтересах того, хто пропону</w:t>
      </w:r>
      <w:proofErr w:type="gramStart"/>
      <w:r w:rsidRPr="004A0CA2">
        <w:rPr>
          <w:rFonts w:ascii="Times New Roman" w:hAnsi="Times New Roman" w:cs="Times New Roman"/>
          <w:sz w:val="28"/>
          <w:szCs w:val="28"/>
        </w:rPr>
        <w:t>є,</w:t>
      </w:r>
      <w:proofErr w:type="gramEnd"/>
      <w:r w:rsidRPr="004A0CA2">
        <w:rPr>
          <w:rFonts w:ascii="Times New Roman" w:hAnsi="Times New Roman" w:cs="Times New Roman"/>
          <w:sz w:val="28"/>
          <w:szCs w:val="28"/>
        </w:rPr>
        <w:t xml:space="preserve"> обіцяє чи надає неправомірну вигоду, чи в інтересах третьої особи будь-якої дії з використанням наданої їй влади чи службового становища (</w:t>
      </w:r>
      <w:r w:rsidRPr="004A0CA2">
        <w:rPr>
          <w:rFonts w:ascii="Times New Roman" w:hAnsi="Times New Roman" w:cs="Times New Roman"/>
          <w:color w:val="0000FF"/>
          <w:sz w:val="28"/>
          <w:szCs w:val="28"/>
        </w:rPr>
        <w:t xml:space="preserve">стаття 368 Кримінального кодексу </w:t>
      </w:r>
      <w:proofErr w:type="gramStart"/>
      <w:r w:rsidRPr="004A0CA2">
        <w:rPr>
          <w:rFonts w:ascii="Times New Roman" w:hAnsi="Times New Roman" w:cs="Times New Roman"/>
          <w:color w:val="0000FF"/>
          <w:sz w:val="28"/>
          <w:szCs w:val="28"/>
        </w:rPr>
        <w:t>України</w:t>
      </w:r>
      <w:r w:rsidRPr="004A0CA2">
        <w:rPr>
          <w:rFonts w:ascii="Times New Roman" w:hAnsi="Times New Roman" w:cs="Times New Roman"/>
          <w:sz w:val="28"/>
          <w:szCs w:val="28"/>
        </w:rPr>
        <w:t>);</w:t>
      </w:r>
      <w:proofErr w:type="gramEnd"/>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5) порушення вимог щодо запобігання та врегулювання конфлікту інтересів (</w:t>
      </w:r>
      <w:r w:rsidRPr="004A0CA2">
        <w:rPr>
          <w:rFonts w:ascii="Times New Roman" w:hAnsi="Times New Roman" w:cs="Times New Roman"/>
          <w:color w:val="0000FF"/>
          <w:sz w:val="28"/>
          <w:szCs w:val="28"/>
        </w:rPr>
        <w:t>стаття 172</w:t>
      </w:r>
      <w:r w:rsidRPr="004A0CA2">
        <w:rPr>
          <w:rFonts w:ascii="Times New Roman" w:hAnsi="Times New Roman" w:cs="Times New Roman"/>
          <w:color w:val="0000FF"/>
          <w:sz w:val="28"/>
          <w:szCs w:val="28"/>
          <w:vertAlign w:val="superscript"/>
        </w:rPr>
        <w:t xml:space="preserve"> 7</w:t>
      </w:r>
      <w:r w:rsidRPr="004A0CA2">
        <w:rPr>
          <w:rFonts w:ascii="Times New Roman" w:hAnsi="Times New Roman" w:cs="Times New Roman"/>
          <w:color w:val="0000FF"/>
          <w:sz w:val="28"/>
          <w:szCs w:val="28"/>
        </w:rPr>
        <w:t xml:space="preserve"> Кодексу України про </w:t>
      </w:r>
      <w:proofErr w:type="gramStart"/>
      <w:r w:rsidRPr="004A0CA2">
        <w:rPr>
          <w:rFonts w:ascii="Times New Roman" w:hAnsi="Times New Roman" w:cs="Times New Roman"/>
          <w:color w:val="0000FF"/>
          <w:sz w:val="28"/>
          <w:szCs w:val="28"/>
        </w:rPr>
        <w:t>адм</w:t>
      </w:r>
      <w:proofErr w:type="gramEnd"/>
      <w:r w:rsidRPr="004A0CA2">
        <w:rPr>
          <w:rFonts w:ascii="Times New Roman" w:hAnsi="Times New Roman" w:cs="Times New Roman"/>
          <w:color w:val="0000FF"/>
          <w:sz w:val="28"/>
          <w:szCs w:val="28"/>
        </w:rPr>
        <w:t>іністративні правопорушення</w:t>
      </w:r>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6) порушення встановлених законом обмежень щодо одержання подарунків, сумісництва та суміщення з іншими видами діяльності, вимог фінансового контролю (</w:t>
      </w:r>
      <w:r w:rsidRPr="004A0CA2">
        <w:rPr>
          <w:rFonts w:ascii="Times New Roman" w:hAnsi="Times New Roman" w:cs="Times New Roman"/>
          <w:color w:val="0000FF"/>
          <w:sz w:val="28"/>
          <w:szCs w:val="28"/>
        </w:rPr>
        <w:t>статті 172</w:t>
      </w:r>
      <w:r w:rsidRPr="004A0CA2">
        <w:rPr>
          <w:rFonts w:ascii="Times New Roman" w:hAnsi="Times New Roman" w:cs="Times New Roman"/>
          <w:color w:val="0000FF"/>
          <w:sz w:val="28"/>
          <w:szCs w:val="28"/>
          <w:vertAlign w:val="superscript"/>
        </w:rPr>
        <w:t xml:space="preserve"> 4</w:t>
      </w:r>
      <w:r w:rsidRPr="004A0CA2">
        <w:rPr>
          <w:rFonts w:ascii="Times New Roman" w:hAnsi="Times New Roman" w:cs="Times New Roman"/>
          <w:color w:val="0000FF"/>
          <w:sz w:val="28"/>
          <w:szCs w:val="28"/>
        </w:rPr>
        <w:t xml:space="preserve"> - 172</w:t>
      </w:r>
      <w:r w:rsidRPr="004A0CA2">
        <w:rPr>
          <w:rFonts w:ascii="Times New Roman" w:hAnsi="Times New Roman" w:cs="Times New Roman"/>
          <w:color w:val="0000FF"/>
          <w:sz w:val="28"/>
          <w:szCs w:val="28"/>
          <w:vertAlign w:val="superscript"/>
        </w:rPr>
        <w:t xml:space="preserve"> 6</w:t>
      </w:r>
      <w:r w:rsidRPr="004A0CA2">
        <w:rPr>
          <w:rFonts w:ascii="Times New Roman" w:hAnsi="Times New Roman" w:cs="Times New Roman"/>
          <w:color w:val="0000FF"/>
          <w:sz w:val="28"/>
          <w:szCs w:val="28"/>
        </w:rPr>
        <w:t xml:space="preserve"> Кодексу України про </w:t>
      </w:r>
      <w:proofErr w:type="gramStart"/>
      <w:r w:rsidRPr="004A0CA2">
        <w:rPr>
          <w:rFonts w:ascii="Times New Roman" w:hAnsi="Times New Roman" w:cs="Times New Roman"/>
          <w:color w:val="0000FF"/>
          <w:sz w:val="28"/>
          <w:szCs w:val="28"/>
        </w:rPr>
        <w:t>адм</w:t>
      </w:r>
      <w:proofErr w:type="gramEnd"/>
      <w:r w:rsidRPr="004A0CA2">
        <w:rPr>
          <w:rFonts w:ascii="Times New Roman" w:hAnsi="Times New Roman" w:cs="Times New Roman"/>
          <w:color w:val="0000FF"/>
          <w:sz w:val="28"/>
          <w:szCs w:val="28"/>
        </w:rPr>
        <w:t>іністративні правопорушення</w:t>
      </w:r>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7) незаконне одержання від фізичних, юридичних осіб грошових коштів або іншого майна, нематеріальних активів, майнових переваг,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ільг чи послуг (</w:t>
      </w:r>
      <w:r w:rsidRPr="004A0CA2">
        <w:rPr>
          <w:rFonts w:ascii="Times New Roman" w:hAnsi="Times New Roman" w:cs="Times New Roman"/>
          <w:color w:val="0000FF"/>
          <w:sz w:val="28"/>
          <w:szCs w:val="28"/>
        </w:rPr>
        <w:t>стаття 54 Закону</w:t>
      </w:r>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8) незаконне розголошення або використання в інший спосіб особою у своїх інтересах інформації, яка стала їй відома у зв'язку з виконанням службових повноважень (</w:t>
      </w:r>
      <w:r w:rsidRPr="004A0CA2">
        <w:rPr>
          <w:rFonts w:ascii="Times New Roman" w:hAnsi="Times New Roman" w:cs="Times New Roman"/>
          <w:color w:val="0000FF"/>
          <w:sz w:val="28"/>
          <w:szCs w:val="28"/>
        </w:rPr>
        <w:t>стаття 172</w:t>
      </w:r>
      <w:r w:rsidRPr="004A0CA2">
        <w:rPr>
          <w:rFonts w:ascii="Times New Roman" w:hAnsi="Times New Roman" w:cs="Times New Roman"/>
          <w:color w:val="0000FF"/>
          <w:sz w:val="28"/>
          <w:szCs w:val="28"/>
          <w:vertAlign w:val="superscript"/>
        </w:rPr>
        <w:t xml:space="preserve"> 8</w:t>
      </w:r>
      <w:r w:rsidRPr="004A0CA2">
        <w:rPr>
          <w:rFonts w:ascii="Times New Roman" w:hAnsi="Times New Roman" w:cs="Times New Roman"/>
          <w:color w:val="0000FF"/>
          <w:sz w:val="28"/>
          <w:szCs w:val="28"/>
        </w:rPr>
        <w:t xml:space="preserve"> Кодексу України про </w:t>
      </w:r>
      <w:proofErr w:type="gramStart"/>
      <w:r w:rsidRPr="004A0CA2">
        <w:rPr>
          <w:rFonts w:ascii="Times New Roman" w:hAnsi="Times New Roman" w:cs="Times New Roman"/>
          <w:color w:val="0000FF"/>
          <w:sz w:val="28"/>
          <w:szCs w:val="28"/>
        </w:rPr>
        <w:t>адм</w:t>
      </w:r>
      <w:proofErr w:type="gramEnd"/>
      <w:r w:rsidRPr="004A0CA2">
        <w:rPr>
          <w:rFonts w:ascii="Times New Roman" w:hAnsi="Times New Roman" w:cs="Times New Roman"/>
          <w:color w:val="0000FF"/>
          <w:sz w:val="28"/>
          <w:szCs w:val="28"/>
        </w:rPr>
        <w:t>іністративні правопорушення</w:t>
      </w:r>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Звертаємо увагу, що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 xml:space="preserve">ід корупційними та пов'язаними з корупцією правопорушеннями розуміються не лише порушення вимог </w:t>
      </w:r>
      <w:r w:rsidRPr="004A0CA2">
        <w:rPr>
          <w:rFonts w:ascii="Times New Roman" w:hAnsi="Times New Roman" w:cs="Times New Roman"/>
          <w:color w:val="0000FF"/>
          <w:sz w:val="28"/>
          <w:szCs w:val="28"/>
        </w:rPr>
        <w:t>Закону</w:t>
      </w:r>
      <w:r w:rsidRPr="004A0CA2">
        <w:rPr>
          <w:rFonts w:ascii="Times New Roman" w:hAnsi="Times New Roman" w:cs="Times New Roman"/>
          <w:sz w:val="28"/>
          <w:szCs w:val="28"/>
        </w:rPr>
        <w:t xml:space="preserve">, які потягнули за собою притягнення посадової особи органу влади до кримінальної (наприклад, за прийняття пропозиції, обіцянки або одержання неправомірної вигоди, зловживання владою або службовим становищем тощо) або адміністративної відповідальності (порушення встановлених законом обмежень щодо одержання подарунків, суміщення, фінансового контролю, неповідомлення про конфлікт інтересів або вчинення дій в умовах реального конфлікту інтересів тощо), </w:t>
      </w:r>
      <w:proofErr w:type="gramStart"/>
      <w:r w:rsidRPr="004A0CA2">
        <w:rPr>
          <w:rFonts w:ascii="Times New Roman" w:hAnsi="Times New Roman" w:cs="Times New Roman"/>
          <w:sz w:val="28"/>
          <w:szCs w:val="28"/>
        </w:rPr>
        <w:t>а й</w:t>
      </w:r>
      <w:proofErr w:type="gramEnd"/>
      <w:r w:rsidRPr="004A0CA2">
        <w:rPr>
          <w:rFonts w:ascii="Times New Roman" w:hAnsi="Times New Roman" w:cs="Times New Roman"/>
          <w:sz w:val="28"/>
          <w:szCs w:val="28"/>
        </w:rPr>
        <w:t xml:space="preserve"> випадки порушення, які мають наслідком дисциплінарну відповідальність порушника (як окремо, так і у сукупності з іншими видами відповідальності), а також цивільно-правову відповідальність (</w:t>
      </w:r>
      <w:proofErr w:type="gramStart"/>
      <w:r w:rsidRPr="004A0CA2">
        <w:rPr>
          <w:rFonts w:ascii="Times New Roman" w:hAnsi="Times New Roman" w:cs="Times New Roman"/>
          <w:sz w:val="28"/>
          <w:szCs w:val="28"/>
        </w:rPr>
        <w:t>у</w:t>
      </w:r>
      <w:proofErr w:type="gramEnd"/>
      <w:r w:rsidRPr="004A0CA2">
        <w:rPr>
          <w:rFonts w:ascii="Times New Roman" w:hAnsi="Times New Roman" w:cs="Times New Roman"/>
          <w:sz w:val="28"/>
          <w:szCs w:val="28"/>
        </w:rPr>
        <w:t xml:space="preserve"> </w:t>
      </w:r>
      <w:proofErr w:type="gramStart"/>
      <w:r w:rsidRPr="004A0CA2">
        <w:rPr>
          <w:rFonts w:ascii="Times New Roman" w:hAnsi="Times New Roman" w:cs="Times New Roman"/>
          <w:sz w:val="28"/>
          <w:szCs w:val="28"/>
        </w:rPr>
        <w:t>тому</w:t>
      </w:r>
      <w:proofErr w:type="gramEnd"/>
      <w:r w:rsidRPr="004A0CA2">
        <w:rPr>
          <w:rFonts w:ascii="Times New Roman" w:hAnsi="Times New Roman" w:cs="Times New Roman"/>
          <w:sz w:val="28"/>
          <w:szCs w:val="28"/>
        </w:rPr>
        <w:t xml:space="preserve"> числі органу влади, із правом регресу до винної особи).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Відповідно до критеріїв ймовірності виникнення корупційному ризику йому присвоюється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івень "низький", "середній", "високий", та оцінюється за трибальною шкалою: низька - 1 бал, середня - 2 бали; висока - 3 бали.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Приклад оформлення результатів оцінки ймовірності виникнення корупційного ризику наведено у </w:t>
      </w:r>
      <w:r w:rsidRPr="004A0CA2">
        <w:rPr>
          <w:rFonts w:ascii="Times New Roman" w:hAnsi="Times New Roman" w:cs="Times New Roman"/>
          <w:color w:val="0000FF"/>
          <w:sz w:val="28"/>
          <w:szCs w:val="28"/>
        </w:rPr>
        <w:t xml:space="preserve">додатку 1 </w:t>
      </w:r>
      <w:proofErr w:type="gramStart"/>
      <w:r w:rsidRPr="004A0CA2">
        <w:rPr>
          <w:rFonts w:ascii="Times New Roman" w:hAnsi="Times New Roman" w:cs="Times New Roman"/>
          <w:color w:val="0000FF"/>
          <w:sz w:val="28"/>
          <w:szCs w:val="28"/>
        </w:rPr>
        <w:t>до</w:t>
      </w:r>
      <w:proofErr w:type="gramEnd"/>
      <w:r w:rsidRPr="004A0CA2">
        <w:rPr>
          <w:rFonts w:ascii="Times New Roman" w:hAnsi="Times New Roman" w:cs="Times New Roman"/>
          <w:color w:val="0000FF"/>
          <w:sz w:val="28"/>
          <w:szCs w:val="28"/>
        </w:rPr>
        <w:t xml:space="preserve"> Методології</w:t>
      </w:r>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Відповідно до критеріїв наслідків корупційного правопорушення чи правопорушення, пов'язаного з корупцією, корупційному ризику присвоюється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івень "низький", "середній", "високий", та оцінюється за трибальною шкалою: низька - 1 бал, середня - 2 бали, висока - 3 бали.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Оцінка наслідків корупційного правопорушення чи правопорушення, пов'язаного з корупцією, визначається відповідно до розмі</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ів втрат органу влади, які комісія встановлює самостійно.</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Приклад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 xml:space="preserve">івнів ймовірності наслідків корупційного правопорушення чи правопорушення, пов'язаного з корупцією, та критеріїв їх визначення наведено у </w:t>
      </w:r>
      <w:r w:rsidRPr="004A0CA2">
        <w:rPr>
          <w:rFonts w:ascii="Times New Roman" w:hAnsi="Times New Roman" w:cs="Times New Roman"/>
          <w:color w:val="0000FF"/>
          <w:sz w:val="28"/>
          <w:szCs w:val="28"/>
        </w:rPr>
        <w:t>додатку 2 до Методології</w:t>
      </w:r>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Приклад оформлення результатів оцінки наслідків корупційного правопорушення чи правопорушення, пов'язаного з корупцією, наведено у </w:t>
      </w:r>
      <w:r w:rsidRPr="004A0CA2">
        <w:rPr>
          <w:rFonts w:ascii="Times New Roman" w:hAnsi="Times New Roman" w:cs="Times New Roman"/>
          <w:color w:val="0000FF"/>
          <w:sz w:val="28"/>
          <w:szCs w:val="28"/>
        </w:rPr>
        <w:t xml:space="preserve">додатку 3 </w:t>
      </w:r>
      <w:proofErr w:type="gramStart"/>
      <w:r w:rsidRPr="004A0CA2">
        <w:rPr>
          <w:rFonts w:ascii="Times New Roman" w:hAnsi="Times New Roman" w:cs="Times New Roman"/>
          <w:color w:val="0000FF"/>
          <w:sz w:val="28"/>
          <w:szCs w:val="28"/>
        </w:rPr>
        <w:t>до</w:t>
      </w:r>
      <w:proofErr w:type="gramEnd"/>
      <w:r w:rsidRPr="004A0CA2">
        <w:rPr>
          <w:rFonts w:ascii="Times New Roman" w:hAnsi="Times New Roman" w:cs="Times New Roman"/>
          <w:color w:val="0000FF"/>
          <w:sz w:val="28"/>
          <w:szCs w:val="28"/>
        </w:rPr>
        <w:t xml:space="preserve"> Методології</w:t>
      </w:r>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roofErr w:type="gramStart"/>
      <w:r w:rsidRPr="004A0CA2">
        <w:rPr>
          <w:rFonts w:ascii="Times New Roman" w:hAnsi="Times New Roman" w:cs="Times New Roman"/>
          <w:sz w:val="28"/>
          <w:szCs w:val="28"/>
        </w:rPr>
        <w:t>Пр</w:t>
      </w:r>
      <w:proofErr w:type="gramEnd"/>
      <w:r w:rsidRPr="004A0CA2">
        <w:rPr>
          <w:rFonts w:ascii="Times New Roman" w:hAnsi="Times New Roman" w:cs="Times New Roman"/>
          <w:sz w:val="28"/>
          <w:szCs w:val="28"/>
        </w:rPr>
        <w:t>іоритетність (ступінь) корупційних ризиків встановлюється за їх кількісним рівнем, який визначається множенням рівня ймовірності виникнення корупційного ризику на рівень наслідку корупційного правопорушення чи правопорушення, пов'язаного з корупцією.</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roofErr w:type="gramStart"/>
      <w:r w:rsidRPr="004A0CA2">
        <w:rPr>
          <w:rFonts w:ascii="Times New Roman" w:hAnsi="Times New Roman" w:cs="Times New Roman"/>
          <w:sz w:val="28"/>
          <w:szCs w:val="28"/>
        </w:rPr>
        <w:t>Пр</w:t>
      </w:r>
      <w:proofErr w:type="gramEnd"/>
      <w:r w:rsidRPr="004A0CA2">
        <w:rPr>
          <w:rFonts w:ascii="Times New Roman" w:hAnsi="Times New Roman" w:cs="Times New Roman"/>
          <w:sz w:val="28"/>
          <w:szCs w:val="28"/>
        </w:rPr>
        <w:t>іоритетність корупційних ризиків оцінюється за шкалою:</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низька - від 1 до 2 балі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середня - від 3 до 4 балі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висока - від 6 до 9 балі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Приклад оформлення результатів оцінки корупційних ризиків за кількісним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 xml:space="preserve">івнем наведено у </w:t>
      </w:r>
      <w:r w:rsidRPr="004A0CA2">
        <w:rPr>
          <w:rFonts w:ascii="Times New Roman" w:hAnsi="Times New Roman" w:cs="Times New Roman"/>
          <w:color w:val="0000FF"/>
          <w:sz w:val="28"/>
          <w:szCs w:val="28"/>
        </w:rPr>
        <w:t>додатку 4 до Методології</w:t>
      </w:r>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i/>
          <w:sz w:val="28"/>
          <w:szCs w:val="28"/>
        </w:rPr>
      </w:pPr>
      <w:r w:rsidRPr="004A0CA2">
        <w:rPr>
          <w:rFonts w:ascii="Times New Roman" w:hAnsi="Times New Roman" w:cs="Times New Roman"/>
          <w:i/>
          <w:sz w:val="28"/>
          <w:szCs w:val="28"/>
        </w:rPr>
        <w:t>Складання звіту за результатами оцінки корупційних ризикі</w:t>
      </w:r>
      <w:proofErr w:type="gramStart"/>
      <w:r w:rsidRPr="004A0CA2">
        <w:rPr>
          <w:rFonts w:ascii="Times New Roman" w:hAnsi="Times New Roman" w:cs="Times New Roman"/>
          <w:i/>
          <w:sz w:val="28"/>
          <w:szCs w:val="28"/>
        </w:rPr>
        <w:t>в</w:t>
      </w:r>
      <w:proofErr w:type="gramEnd"/>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За результатами оцінки корупційних ризиків у діяльності органу влади комі</w:t>
      </w:r>
      <w:proofErr w:type="gramStart"/>
      <w:r w:rsidRPr="004A0CA2">
        <w:rPr>
          <w:rFonts w:ascii="Times New Roman" w:hAnsi="Times New Roman" w:cs="Times New Roman"/>
          <w:sz w:val="28"/>
          <w:szCs w:val="28"/>
        </w:rPr>
        <w:t>с</w:t>
      </w:r>
      <w:proofErr w:type="gramEnd"/>
      <w:r w:rsidRPr="004A0CA2">
        <w:rPr>
          <w:rFonts w:ascii="Times New Roman" w:hAnsi="Times New Roman" w:cs="Times New Roman"/>
          <w:sz w:val="28"/>
          <w:szCs w:val="28"/>
        </w:rPr>
        <w:t>ія готує звіт.</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Звіт за результатами оцінки корупційних ризиків </w:t>
      </w:r>
      <w:proofErr w:type="gramStart"/>
      <w:r w:rsidRPr="004A0CA2">
        <w:rPr>
          <w:rFonts w:ascii="Times New Roman" w:hAnsi="Times New Roman" w:cs="Times New Roman"/>
          <w:sz w:val="28"/>
          <w:szCs w:val="28"/>
        </w:rPr>
        <w:t>містить</w:t>
      </w:r>
      <w:proofErr w:type="gramEnd"/>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ідентифі</w:t>
      </w:r>
      <w:proofErr w:type="gramStart"/>
      <w:r w:rsidRPr="004A0CA2">
        <w:rPr>
          <w:rFonts w:ascii="Times New Roman" w:hAnsi="Times New Roman" w:cs="Times New Roman"/>
          <w:sz w:val="28"/>
          <w:szCs w:val="28"/>
        </w:rPr>
        <w:t>кован</w:t>
      </w:r>
      <w:proofErr w:type="gramEnd"/>
      <w:r w:rsidRPr="004A0CA2">
        <w:rPr>
          <w:rFonts w:ascii="Times New Roman" w:hAnsi="Times New Roman" w:cs="Times New Roman"/>
          <w:sz w:val="28"/>
          <w:szCs w:val="28"/>
        </w:rPr>
        <w:t>і корупційні ризики, чинники корупційних ризиків та можливі наслідки корупційного правопорушення чи правопорушення, пов'язаного з корупцією;</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пропозиції щодо заходів із усунення (зменшення)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івня виявлених корупційних ризиків.</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Приклад оформлення ідентифікованих корупційних ризиків, чинників корупційних ризикі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та можливі наслідки корупційного правопорушення чи правопорушення, пов'язаного з корупцією наведено на малюнку.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0"/>
        <w:gridCol w:w="6680"/>
        <w:gridCol w:w="9060"/>
      </w:tblGrid>
      <w:tr w:rsidR="004A0CA2" w:rsidRPr="004A0CA2" w:rsidTr="00D910F5">
        <w:tc>
          <w:tcPr>
            <w:tcW w:w="582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sz w:val="28"/>
                <w:szCs w:val="28"/>
              </w:rPr>
              <w:t>Опис ідентифікованого корупційного ризику</w:t>
            </w:r>
          </w:p>
        </w:tc>
        <w:tc>
          <w:tcPr>
            <w:tcW w:w="668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sz w:val="28"/>
                <w:szCs w:val="28"/>
              </w:rPr>
              <w:t>Чинники корупційного ризику</w:t>
            </w:r>
          </w:p>
        </w:tc>
        <w:tc>
          <w:tcPr>
            <w:tcW w:w="906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sz w:val="28"/>
                <w:szCs w:val="28"/>
              </w:rPr>
              <w:t>Можливі наслідки корупційного правопорушення чи правопорушення, пов'язаного з корупцією</w:t>
            </w:r>
          </w:p>
        </w:tc>
      </w:tr>
      <w:tr w:rsidR="004A0CA2" w:rsidRPr="004A0CA2" w:rsidTr="00D910F5">
        <w:tc>
          <w:tcPr>
            <w:tcW w:w="582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Вимога занадто великого за обсягом переліку документів для отримання ліцензії, вимагає витрачення заявником значного часу та багатьох прямих контактів з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 xml:space="preserve">ізними установами. Це створює можливості для хабарництва та зловживання для прискорення одержання документів </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цих установах. При такому великому обсязі документів є велика вірогідність помилок зі сторони заявників, що може породжувати корупційні правопорушення чи правопорушення, </w:t>
            </w:r>
            <w:proofErr w:type="gramStart"/>
            <w:r w:rsidRPr="004A0CA2">
              <w:rPr>
                <w:rFonts w:ascii="Times New Roman" w:hAnsi="Times New Roman" w:cs="Times New Roman"/>
                <w:sz w:val="28"/>
                <w:szCs w:val="28"/>
              </w:rPr>
              <w:t>пов'язан</w:t>
            </w:r>
            <w:proofErr w:type="gramEnd"/>
            <w:r w:rsidRPr="004A0CA2">
              <w:rPr>
                <w:rFonts w:ascii="Times New Roman" w:hAnsi="Times New Roman" w:cs="Times New Roman"/>
                <w:sz w:val="28"/>
                <w:szCs w:val="28"/>
              </w:rPr>
              <w:t>і з корупцією, в самій установі на етапі перевірки документів.</w:t>
            </w:r>
          </w:p>
        </w:tc>
        <w:tc>
          <w:tcPr>
            <w:tcW w:w="668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Перелі</w:t>
            </w:r>
            <w:proofErr w:type="gramStart"/>
            <w:r w:rsidRPr="004A0CA2">
              <w:rPr>
                <w:rFonts w:ascii="Times New Roman" w:hAnsi="Times New Roman" w:cs="Times New Roman"/>
                <w:sz w:val="28"/>
                <w:szCs w:val="28"/>
              </w:rPr>
              <w:t>к</w:t>
            </w:r>
            <w:proofErr w:type="gramEnd"/>
            <w:r w:rsidRPr="004A0CA2">
              <w:rPr>
                <w:rFonts w:ascii="Times New Roman" w:hAnsi="Times New Roman" w:cs="Times New Roman"/>
                <w:sz w:val="28"/>
                <w:szCs w:val="28"/>
              </w:rPr>
              <w:t xml:space="preserve"> документів на отримання ліцензії занадто великий із надмірними вимогами</w:t>
            </w:r>
          </w:p>
        </w:tc>
        <w:tc>
          <w:tcPr>
            <w:tcW w:w="906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Можливі фінансові втрати, притягнення </w:t>
            </w:r>
            <w:proofErr w:type="gramStart"/>
            <w:r w:rsidRPr="004A0CA2">
              <w:rPr>
                <w:rFonts w:ascii="Times New Roman" w:hAnsi="Times New Roman" w:cs="Times New Roman"/>
                <w:sz w:val="28"/>
                <w:szCs w:val="28"/>
              </w:rPr>
              <w:t>осіб</w:t>
            </w:r>
            <w:proofErr w:type="gramEnd"/>
            <w:r w:rsidRPr="004A0CA2">
              <w:rPr>
                <w:rFonts w:ascii="Times New Roman" w:hAnsi="Times New Roman" w:cs="Times New Roman"/>
                <w:sz w:val="28"/>
                <w:szCs w:val="28"/>
              </w:rPr>
              <w:t xml:space="preserve"> до відповідальності, втрата репутації, судові процеси проти органу влади.</w:t>
            </w:r>
          </w:p>
        </w:tc>
      </w:tr>
      <w:tr w:rsidR="004A0CA2" w:rsidRPr="004A0CA2" w:rsidTr="00D910F5">
        <w:tc>
          <w:tcPr>
            <w:tcW w:w="582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Відсутність належного захисту інформації про осіб, які повідомляють про корупцію (викривачів), може призвести до розголошення або використання в інший спосіб службовими особами цієї інформації у своїх інтересах, передачі інформації третім особам, які в свою чергу, зможуть чинити тиск на викривача (погрози знищення майна, </w:t>
            </w:r>
            <w:proofErr w:type="gramStart"/>
            <w:r w:rsidRPr="004A0CA2">
              <w:rPr>
                <w:rFonts w:ascii="Times New Roman" w:hAnsi="Times New Roman" w:cs="Times New Roman"/>
                <w:sz w:val="28"/>
                <w:szCs w:val="28"/>
              </w:rPr>
              <w:t>кар'єри</w:t>
            </w:r>
            <w:proofErr w:type="gramEnd"/>
            <w:r w:rsidRPr="004A0CA2">
              <w:rPr>
                <w:rFonts w:ascii="Times New Roman" w:hAnsi="Times New Roman" w:cs="Times New Roman"/>
                <w:sz w:val="28"/>
                <w:szCs w:val="28"/>
              </w:rPr>
              <w:t>, життю особи чи її близьким).</w:t>
            </w:r>
          </w:p>
        </w:tc>
        <w:tc>
          <w:tcPr>
            <w:tcW w:w="668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Не встановлення обмеження доступу посадових осіб органу влади до інформації про викривачів, не захищеність каналів отримання інформації, незнання положень законодавства про заборону розголошення і</w:t>
            </w:r>
            <w:proofErr w:type="gramStart"/>
            <w:r w:rsidRPr="004A0CA2">
              <w:rPr>
                <w:rFonts w:ascii="Times New Roman" w:hAnsi="Times New Roman" w:cs="Times New Roman"/>
                <w:sz w:val="28"/>
                <w:szCs w:val="28"/>
              </w:rPr>
              <w:t>нформац</w:t>
            </w:r>
            <w:proofErr w:type="gramEnd"/>
            <w:r w:rsidRPr="004A0CA2">
              <w:rPr>
                <w:rFonts w:ascii="Times New Roman" w:hAnsi="Times New Roman" w:cs="Times New Roman"/>
                <w:sz w:val="28"/>
                <w:szCs w:val="28"/>
              </w:rPr>
              <w:t>ії про викривачів.</w:t>
            </w:r>
          </w:p>
        </w:tc>
        <w:tc>
          <w:tcPr>
            <w:tcW w:w="906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Фінансові втрати, притягнення </w:t>
            </w:r>
            <w:proofErr w:type="gramStart"/>
            <w:r w:rsidRPr="004A0CA2">
              <w:rPr>
                <w:rFonts w:ascii="Times New Roman" w:hAnsi="Times New Roman" w:cs="Times New Roman"/>
                <w:sz w:val="28"/>
                <w:szCs w:val="28"/>
              </w:rPr>
              <w:t>осіб</w:t>
            </w:r>
            <w:proofErr w:type="gramEnd"/>
            <w:r w:rsidRPr="004A0CA2">
              <w:rPr>
                <w:rFonts w:ascii="Times New Roman" w:hAnsi="Times New Roman" w:cs="Times New Roman"/>
                <w:sz w:val="28"/>
                <w:szCs w:val="28"/>
              </w:rPr>
              <w:t xml:space="preserve"> до відповідальності, втрата репутації, судові процеси проти органу влади, людські жертви.</w:t>
            </w:r>
          </w:p>
        </w:tc>
      </w:tr>
      <w:tr w:rsidR="004A0CA2" w:rsidRPr="004A0CA2" w:rsidTr="00D910F5">
        <w:tc>
          <w:tcPr>
            <w:tcW w:w="582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Втручання у діяльність конкурсної комісії третіх осіб з метою впливу на прийняття нею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ішень, неповідомлення членом конкурсної комісії про наявний конфлікт інтересів може призвести до вжиття ним заходів щодо переконання інших членів приймати те чи інше рішення</w:t>
            </w:r>
          </w:p>
        </w:tc>
        <w:tc>
          <w:tcPr>
            <w:tcW w:w="668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Дискреційні повноваження конкурсної комісії, відсутність у складі комісії незалежних представників, відсутність процедури розкриття інформації про конфлікт інтересів членами конкурсної комісії, незазначення у документації за результатами проведення конкурсу мотивів прийняття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ішення</w:t>
            </w:r>
          </w:p>
        </w:tc>
        <w:tc>
          <w:tcPr>
            <w:tcW w:w="906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Можливі фінансові втрати, притягнення </w:t>
            </w:r>
            <w:proofErr w:type="gramStart"/>
            <w:r w:rsidRPr="004A0CA2">
              <w:rPr>
                <w:rFonts w:ascii="Times New Roman" w:hAnsi="Times New Roman" w:cs="Times New Roman"/>
                <w:sz w:val="28"/>
                <w:szCs w:val="28"/>
              </w:rPr>
              <w:t>осіб</w:t>
            </w:r>
            <w:proofErr w:type="gramEnd"/>
            <w:r w:rsidRPr="004A0CA2">
              <w:rPr>
                <w:rFonts w:ascii="Times New Roman" w:hAnsi="Times New Roman" w:cs="Times New Roman"/>
                <w:sz w:val="28"/>
                <w:szCs w:val="28"/>
              </w:rPr>
              <w:t xml:space="preserve"> до відповідальності, втрата репутації, судові процеси проти органу влади</w:t>
            </w:r>
          </w:p>
        </w:tc>
      </w:tr>
      <w:tr w:rsidR="004A0CA2" w:rsidRPr="004A0CA2" w:rsidTr="00D910F5">
        <w:tc>
          <w:tcPr>
            <w:tcW w:w="5820" w:type="dxa"/>
          </w:tcPr>
          <w:p w:rsidR="004A0CA2" w:rsidRPr="004A0CA2" w:rsidRDefault="004A0CA2" w:rsidP="00D910F5">
            <w:pPr>
              <w:spacing w:after="0"/>
              <w:jc w:val="both"/>
              <w:rPr>
                <w:rFonts w:ascii="Times New Roman" w:hAnsi="Times New Roman" w:cs="Times New Roman"/>
                <w:sz w:val="28"/>
                <w:szCs w:val="28"/>
              </w:rPr>
            </w:pPr>
          </w:p>
        </w:tc>
        <w:tc>
          <w:tcPr>
            <w:tcW w:w="6680" w:type="dxa"/>
          </w:tcPr>
          <w:p w:rsidR="004A0CA2" w:rsidRPr="004A0CA2" w:rsidRDefault="004A0CA2" w:rsidP="00D910F5">
            <w:pPr>
              <w:spacing w:after="0"/>
              <w:jc w:val="both"/>
              <w:rPr>
                <w:rFonts w:ascii="Times New Roman" w:hAnsi="Times New Roman" w:cs="Times New Roman"/>
                <w:sz w:val="28"/>
                <w:szCs w:val="28"/>
              </w:rPr>
            </w:pPr>
          </w:p>
        </w:tc>
        <w:tc>
          <w:tcPr>
            <w:tcW w:w="9060" w:type="dxa"/>
          </w:tcPr>
          <w:p w:rsidR="004A0CA2" w:rsidRPr="004A0CA2" w:rsidRDefault="004A0CA2" w:rsidP="00D910F5">
            <w:pPr>
              <w:spacing w:after="0"/>
              <w:jc w:val="both"/>
              <w:rPr>
                <w:rFonts w:ascii="Times New Roman" w:hAnsi="Times New Roman" w:cs="Times New Roman"/>
                <w:sz w:val="28"/>
                <w:szCs w:val="28"/>
              </w:rPr>
            </w:pPr>
          </w:p>
        </w:tc>
      </w:tr>
    </w:tbl>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Звіт за результатами оцінки корупційних ризиків у діяльності органу влади затверджує суб'єкт затвердження антикорупційної програми та </w:t>
      </w:r>
      <w:proofErr w:type="gramStart"/>
      <w:r w:rsidRPr="004A0CA2">
        <w:rPr>
          <w:rFonts w:ascii="Times New Roman" w:hAnsi="Times New Roman" w:cs="Times New Roman"/>
          <w:sz w:val="28"/>
          <w:szCs w:val="28"/>
        </w:rPr>
        <w:t>включається</w:t>
      </w:r>
      <w:proofErr w:type="gramEnd"/>
      <w:r w:rsidRPr="004A0CA2">
        <w:rPr>
          <w:rFonts w:ascii="Times New Roman" w:hAnsi="Times New Roman" w:cs="Times New Roman"/>
          <w:sz w:val="28"/>
          <w:szCs w:val="28"/>
        </w:rPr>
        <w:t xml:space="preserve"> до антикорупційної програми.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i/>
          <w:sz w:val="28"/>
          <w:szCs w:val="28"/>
        </w:rPr>
      </w:pPr>
      <w:r w:rsidRPr="004A0CA2">
        <w:rPr>
          <w:rFonts w:ascii="Times New Roman" w:hAnsi="Times New Roman" w:cs="Times New Roman"/>
          <w:b/>
          <w:i/>
          <w:sz w:val="28"/>
          <w:szCs w:val="28"/>
        </w:rPr>
        <w:t xml:space="preserve">3. Заходи щодо усунення виявлених корупційних ризиків, </w:t>
      </w:r>
      <w:proofErr w:type="gramStart"/>
      <w:r w:rsidRPr="004A0CA2">
        <w:rPr>
          <w:rFonts w:ascii="Times New Roman" w:hAnsi="Times New Roman" w:cs="Times New Roman"/>
          <w:b/>
          <w:i/>
          <w:sz w:val="28"/>
          <w:szCs w:val="28"/>
        </w:rPr>
        <w:t>осіб</w:t>
      </w:r>
      <w:proofErr w:type="gramEnd"/>
      <w:r w:rsidRPr="004A0CA2">
        <w:rPr>
          <w:rFonts w:ascii="Times New Roman" w:hAnsi="Times New Roman" w:cs="Times New Roman"/>
          <w:b/>
          <w:i/>
          <w:sz w:val="28"/>
          <w:szCs w:val="28"/>
        </w:rPr>
        <w:t>, відповідальних за їх виконання, строки та необхідні ресурси</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Наповнення вказаного розділу здійснюється за результатами здійсненої оцінки корупційних ризиків у діяльності органів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roofErr w:type="gramStart"/>
      <w:r w:rsidRPr="004A0CA2">
        <w:rPr>
          <w:rFonts w:ascii="Times New Roman" w:hAnsi="Times New Roman" w:cs="Times New Roman"/>
          <w:sz w:val="28"/>
          <w:szCs w:val="28"/>
        </w:rPr>
        <w:t>Заходи щодо усунення виявлених корупційних ризиків полягають у визначенні можливих механізмів протидії та запобігання корупційним ризикам, містять пропозиції щодо шляхів їх реалізації та спрямовані на ліквідацію або мінімізацію умов (причин) виникнення корупційних ризиків.</w:t>
      </w:r>
      <w:proofErr w:type="gramEnd"/>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У цьому розділі можуть бути визначені такі заходи щодо усунення корупційних ризикі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як, наприклад:</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1) усунення корупціогенних факторів </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законодавчих та інших нормативно-правових актах;</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Визначаються нормативно-правові, акти органу влади, положення яких потрібно змінити, щоб мінімізувати ймовірність вчинення посадовими особами корупційних або пов'язаних з корупцією правопорушень, в тому числі шляхом чіткого визначення </w:t>
      </w:r>
      <w:proofErr w:type="gramStart"/>
      <w:r w:rsidRPr="004A0CA2">
        <w:rPr>
          <w:rFonts w:ascii="Times New Roman" w:hAnsi="Times New Roman" w:cs="Times New Roman"/>
          <w:sz w:val="28"/>
          <w:szCs w:val="28"/>
        </w:rPr>
        <w:t>адм</w:t>
      </w:r>
      <w:proofErr w:type="gramEnd"/>
      <w:r w:rsidRPr="004A0CA2">
        <w:rPr>
          <w:rFonts w:ascii="Times New Roman" w:hAnsi="Times New Roman" w:cs="Times New Roman"/>
          <w:sz w:val="28"/>
          <w:szCs w:val="28"/>
        </w:rPr>
        <w:t xml:space="preserve">іністративних процедур, усунення колізії або прогалин, зменшення дискреційних повноважень або встановлення належного контролю за їх здійсненням, зменшення надмірних обтяжень (зокрема при отриманні дозвільних документів, довідок, ліцензій), та поширеної практики безпосереднього контакту посадових осіб з третіми особами, відсутність вимог обґрунтування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ішень тощо.</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roofErr w:type="gramStart"/>
      <w:r w:rsidRPr="004A0CA2">
        <w:rPr>
          <w:rFonts w:ascii="Times New Roman" w:hAnsi="Times New Roman" w:cs="Times New Roman"/>
          <w:sz w:val="28"/>
          <w:szCs w:val="28"/>
        </w:rPr>
        <w:t>При цьому у разі виявлення за результатами оцінки корупційних ризиків зовнішніх корупційних ризиків, які полягають у недосконалості нормативно-правових актів, суб'єктом прийняття яких не є орган влади, виявлені корупційні ризики та пропозиції щодо їх усунення (мінімізації) направляються до Національного агентства.</w:t>
      </w:r>
      <w:proofErr w:type="gramEnd"/>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i/>
          <w:sz w:val="28"/>
          <w:szCs w:val="28"/>
        </w:rPr>
      </w:pPr>
      <w:r w:rsidRPr="004A0CA2">
        <w:rPr>
          <w:rFonts w:ascii="Times New Roman" w:hAnsi="Times New Roman" w:cs="Times New Roman"/>
          <w:i/>
          <w:sz w:val="28"/>
          <w:szCs w:val="28"/>
        </w:rPr>
        <w:t>Наприклад: Міністерство освіти і науки України за результатами оцінки корупційних ризиків виявило корупційні ризики, які полягають у недосконалості актів Верховної Ради України, Кабінету Міні</w:t>
      </w:r>
      <w:proofErr w:type="gramStart"/>
      <w:r w:rsidRPr="004A0CA2">
        <w:rPr>
          <w:rFonts w:ascii="Times New Roman" w:hAnsi="Times New Roman" w:cs="Times New Roman"/>
          <w:i/>
          <w:sz w:val="28"/>
          <w:szCs w:val="28"/>
        </w:rPr>
        <w:t>стр</w:t>
      </w:r>
      <w:proofErr w:type="gramEnd"/>
      <w:r w:rsidRPr="004A0CA2">
        <w:rPr>
          <w:rFonts w:ascii="Times New Roman" w:hAnsi="Times New Roman" w:cs="Times New Roman"/>
          <w:i/>
          <w:sz w:val="28"/>
          <w:szCs w:val="28"/>
        </w:rPr>
        <w:t>ів України</w:t>
      </w:r>
      <w:r w:rsidRPr="004A0CA2">
        <w:rPr>
          <w:rFonts w:ascii="Times New Roman" w:hAnsi="Times New Roman" w:cs="Times New Roman"/>
          <w:sz w:val="28"/>
          <w:szCs w:val="28"/>
        </w:rPr>
        <w:t>,</w:t>
      </w:r>
      <w:r w:rsidRPr="004A0CA2">
        <w:rPr>
          <w:rFonts w:ascii="Times New Roman" w:hAnsi="Times New Roman" w:cs="Times New Roman"/>
          <w:b/>
          <w:sz w:val="28"/>
          <w:szCs w:val="28"/>
        </w:rPr>
        <w:t xml:space="preserve"> </w:t>
      </w:r>
      <w:r w:rsidRPr="004A0CA2">
        <w:rPr>
          <w:rFonts w:ascii="Times New Roman" w:hAnsi="Times New Roman" w:cs="Times New Roman"/>
          <w:i/>
          <w:sz w:val="28"/>
          <w:szCs w:val="28"/>
        </w:rPr>
        <w:t>іншого центрального органу виконавчої влади, що регулюють діяльність Міністерства.</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Приклади корупційних ризиків, які є характерними </w:t>
      </w:r>
      <w:proofErr w:type="gramStart"/>
      <w:r w:rsidRPr="004A0CA2">
        <w:rPr>
          <w:rFonts w:ascii="Times New Roman" w:hAnsi="Times New Roman" w:cs="Times New Roman"/>
          <w:sz w:val="28"/>
          <w:szCs w:val="28"/>
        </w:rPr>
        <w:t>для</w:t>
      </w:r>
      <w:proofErr w:type="gramEnd"/>
      <w:r w:rsidRPr="004A0CA2">
        <w:rPr>
          <w:rFonts w:ascii="Times New Roman" w:hAnsi="Times New Roman" w:cs="Times New Roman"/>
          <w:sz w:val="28"/>
          <w:szCs w:val="28"/>
        </w:rPr>
        <w:t xml:space="preserve"> усіх органів влади, а також заходів щодо їх усунення (мінімізації), наведено у додатку 2 до цих Методичних рекомендацій.</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right"/>
        <w:rPr>
          <w:rFonts w:ascii="Times New Roman" w:hAnsi="Times New Roman" w:cs="Times New Roman"/>
          <w:sz w:val="28"/>
          <w:szCs w:val="28"/>
        </w:rPr>
      </w:pPr>
      <w:r w:rsidRPr="004A0CA2">
        <w:rPr>
          <w:rFonts w:ascii="Times New Roman" w:hAnsi="Times New Roman" w:cs="Times New Roman"/>
          <w:sz w:val="28"/>
          <w:szCs w:val="28"/>
        </w:rPr>
        <w:t xml:space="preserve">(главу 3 розділу ІІІ доповнено абзацом згідно з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ішенням Національного</w:t>
      </w:r>
    </w:p>
    <w:p w:rsidR="004A0CA2" w:rsidRPr="004A0CA2" w:rsidRDefault="004A0CA2" w:rsidP="00D910F5">
      <w:pPr>
        <w:spacing w:after="0"/>
        <w:jc w:val="right"/>
        <w:rPr>
          <w:rFonts w:ascii="Times New Roman" w:hAnsi="Times New Roman" w:cs="Times New Roman"/>
          <w:sz w:val="28"/>
          <w:szCs w:val="28"/>
        </w:rPr>
      </w:pPr>
      <w:r w:rsidRPr="004A0CA2">
        <w:rPr>
          <w:rFonts w:ascii="Times New Roman" w:hAnsi="Times New Roman" w:cs="Times New Roman"/>
          <w:sz w:val="28"/>
          <w:szCs w:val="28"/>
        </w:rPr>
        <w:t> агентства з питань запобігання корупції від 28.12.2017 р. N 1531)</w:t>
      </w:r>
    </w:p>
    <w:p w:rsidR="004A0CA2" w:rsidRPr="004A0CA2" w:rsidRDefault="004A0CA2" w:rsidP="00D910F5">
      <w:pPr>
        <w:spacing w:after="0"/>
        <w:jc w:val="right"/>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Такі пропозиції можуть </w:t>
      </w:r>
      <w:proofErr w:type="gramStart"/>
      <w:r w:rsidRPr="004A0CA2">
        <w:rPr>
          <w:rFonts w:ascii="Times New Roman" w:hAnsi="Times New Roman" w:cs="Times New Roman"/>
          <w:sz w:val="28"/>
          <w:szCs w:val="28"/>
        </w:rPr>
        <w:t>бути</w:t>
      </w:r>
      <w:proofErr w:type="gramEnd"/>
      <w:r w:rsidRPr="004A0CA2">
        <w:rPr>
          <w:rFonts w:ascii="Times New Roman" w:hAnsi="Times New Roman" w:cs="Times New Roman"/>
          <w:sz w:val="28"/>
          <w:szCs w:val="28"/>
        </w:rPr>
        <w:t xml:space="preserve"> включені Національним агентством до проекту антикорупційної стратегії (у разі їх системності) або направлені відповідному суб'єкту прийняття для розгляду в межах повноважень.</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2) стандартизація і оптимізація усіх процесів, розробка стандартних процедур стосовно ключових функцій з чітким описом виконання функцій та розмежуванням відповідальності і повноважень;</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3) відокремлення та розмежування несумісних функцій або таких, які у </w:t>
      </w:r>
      <w:proofErr w:type="gramStart"/>
      <w:r w:rsidRPr="004A0CA2">
        <w:rPr>
          <w:rFonts w:ascii="Times New Roman" w:hAnsi="Times New Roman" w:cs="Times New Roman"/>
          <w:sz w:val="28"/>
          <w:szCs w:val="28"/>
        </w:rPr>
        <w:t>своїй</w:t>
      </w:r>
      <w:proofErr w:type="gramEnd"/>
      <w:r w:rsidRPr="004A0CA2">
        <w:rPr>
          <w:rFonts w:ascii="Times New Roman" w:hAnsi="Times New Roman" w:cs="Times New Roman"/>
          <w:sz w:val="28"/>
          <w:szCs w:val="28"/>
        </w:rPr>
        <w:t xml:space="preserve"> сукупності створюють можливості для вчинення корупційних або пов'язаних з корупцією правопорушень;</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Прикладом несумісних функцій може бути виконання за посадою функцій з видачі ліцензій та контролю за дотриманням ліцензійних умов, функції із запобігання корупції в органі влади та протидії корупції (здійснення структурним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 xml:space="preserve">ідрозділом внутрішньої безпеки завдань із превенції корупції та боротьби із корупційними або пов'язаними з корупцією </w:t>
      </w:r>
      <w:proofErr w:type="gramStart"/>
      <w:r w:rsidRPr="004A0CA2">
        <w:rPr>
          <w:rFonts w:ascii="Times New Roman" w:hAnsi="Times New Roman" w:cs="Times New Roman"/>
          <w:sz w:val="28"/>
          <w:szCs w:val="28"/>
        </w:rPr>
        <w:t>правопорушеннями).</w:t>
      </w:r>
      <w:proofErr w:type="gramEnd"/>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4) детальний опис повноважень, функцій та прав посадових осіб органу влади усіх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івнів, відповідальності та контролю за їх здійсненням;</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Реалізація такого заходу може бути здійснена, зокрема, шляхом обов'язкової розробки положень про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ідрозділи, посадових інструкцій працівників, а також неодмінне ознайомлення з їх змістом посадових осіб органу влади та неухильне їх дотримання.</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5) розподіл управлінських обов'язків та реалізація політики щодо звітності та процесу ухвалення колегіальних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ішень;</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6) детальне документування процесу ухвалення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ішень;</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7) впровадження внутрішніх кодексів поведінки, з механізмами попередження, виявлення та врегулювання конфлікту інтересів, а також обмежень та правил щодо одержання подарунків, переваг,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ільг, іншої зовнішньої (благодійної) допомоги;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8) проведення періодичних тренінгів та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ідвищення кваліфікації для посадових осіб органу влади із спеціального законодавства, етики поведінки, відповідальності за порушення законодавства тощо;</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9) мінімізація безпосередніх контактів та можливостей впливу у процесі прийняття управлінських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ішень щодо надання послуг або будь-якої іншої взаємодії з третіми особами, запровадження можливості отримати та/або подати документи у он-лайн режимі через веб-сайт органу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10) запровадження громадського контролю за процесом прийняття управлінських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ішень;</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Реалізація такого заходу може бути здійснена шляхом:</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забезпечення можливості подання інформації про вчинення корупційних або пов'язаних з корупцією правопорушень посадовими особами органу влади, пропозицій щодо вдосконалення законодавства у сфері діяльності органу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обов'язкового надання за запитами інформації про діяльність органу влади щодо запобігання корупції;</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розгляду пропозицій за результатами громадської антикорупційної експертизи нормативно-правових актів та проектів нормативно-правових акті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органу влади, надання інформації про врахування поданих пропозицій тощо;</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включення представників громадськості до консультативних, дорадчих, допоміжних органів, що створюються органом влади для вдосконалення законодавства та розгляду інших питань у сфері його діяльності.</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11) проведення періодичного оцінювання якості, ефективності й результативності діяльності, </w:t>
      </w:r>
      <w:proofErr w:type="gramStart"/>
      <w:r w:rsidRPr="004A0CA2">
        <w:rPr>
          <w:rFonts w:ascii="Times New Roman" w:hAnsi="Times New Roman" w:cs="Times New Roman"/>
          <w:sz w:val="28"/>
          <w:szCs w:val="28"/>
        </w:rPr>
        <w:t>пов'язано</w:t>
      </w:r>
      <w:proofErr w:type="gramEnd"/>
      <w:r w:rsidRPr="004A0CA2">
        <w:rPr>
          <w:rFonts w:ascii="Times New Roman" w:hAnsi="Times New Roman" w:cs="Times New Roman"/>
          <w:sz w:val="28"/>
          <w:szCs w:val="28"/>
        </w:rPr>
        <w:t>ї з виконанням функцій держави або місцевого самоврядування;</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12) запровадження та належне функціонування механізму для здійснення повідомлень про корупцію у сфері діяльності органу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Відповідний захід може бути реалізовано шляхом створення на офіційних веб-сайтах органів влади розділів для повідомлень про корупцію, забезпечення можливості подання </w:t>
      </w:r>
      <w:proofErr w:type="gramStart"/>
      <w:r w:rsidRPr="004A0CA2">
        <w:rPr>
          <w:rFonts w:ascii="Times New Roman" w:hAnsi="Times New Roman" w:cs="Times New Roman"/>
          <w:sz w:val="28"/>
          <w:szCs w:val="28"/>
        </w:rPr>
        <w:t>таких</w:t>
      </w:r>
      <w:proofErr w:type="gramEnd"/>
      <w:r w:rsidRPr="004A0CA2">
        <w:rPr>
          <w:rFonts w:ascii="Times New Roman" w:hAnsi="Times New Roman" w:cs="Times New Roman"/>
          <w:sz w:val="28"/>
          <w:szCs w:val="28"/>
        </w:rPr>
        <w:t xml:space="preserve"> повідомлень через спеціальні телефонні лінії, засоби електронного зв'язку тощо.</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Такі механізми для здійснення повідомлень про корупцію мають бути доступними як для працівників органу влади (у тому числі його територіальних органів), так і для представників громадськості, які з ним взаємодіяли або взаємодіють (отримують послуги,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ідконтрольні або підзвітні органу влади тощо).</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Запровадження механізму повідомлень, зокрема анонімних, дозволяє виявляти людські чинники, що сприяють вчиненню корупційних або пов'язаних з корупцією правопорушень, які неможливо ідентифікувати іншими способами (тиск зі сторони керівництва органу влади, втручання третьої сторони тощо).</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13) забезпечення обов'язковості проведення службових розслідувань (перевірок) за кожним фактом ймовірної корупційної поведінки та забезпечення невідворотності відповідальності згідно із законом та внутрішніми положеннями у випадку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ідтвердження таких порушень;</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14) встановлення персональної відповідальності за неналежне виконання обов'язків.</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Водночас, </w:t>
      </w:r>
      <w:proofErr w:type="gramStart"/>
      <w:r w:rsidRPr="004A0CA2">
        <w:rPr>
          <w:rFonts w:ascii="Times New Roman" w:hAnsi="Times New Roman" w:cs="Times New Roman"/>
          <w:sz w:val="28"/>
          <w:szCs w:val="28"/>
        </w:rPr>
        <w:t>у</w:t>
      </w:r>
      <w:proofErr w:type="gramEnd"/>
      <w:r w:rsidRPr="004A0CA2">
        <w:rPr>
          <w:rFonts w:ascii="Times New Roman" w:hAnsi="Times New Roman" w:cs="Times New Roman"/>
          <w:sz w:val="28"/>
          <w:szCs w:val="28"/>
        </w:rPr>
        <w:t xml:space="preserve"> разі здійснення органом влади зовнішньої оцінки корупційних ризиків, відповідні заходи пропонуються аудиторськими компаніями, іншими експертами, які здійснювали відповідну оцінку.</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Виконавці визначаються з урахуванням наявних структурних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 xml:space="preserve">ідрозділів органу влади, територіальних органів, юридичних осіб, які належать до сфери його управління, відповідно до специфіки їх діяльності. Інші виконавці (представники інших органів влади, суб'єктів господарювання) можуть бути залучені до виконання того чи іншого заходу лише за згодою їх керівників або інших </w:t>
      </w:r>
      <w:proofErr w:type="gramStart"/>
      <w:r w:rsidRPr="004A0CA2">
        <w:rPr>
          <w:rFonts w:ascii="Times New Roman" w:hAnsi="Times New Roman" w:cs="Times New Roman"/>
          <w:sz w:val="28"/>
          <w:szCs w:val="28"/>
        </w:rPr>
        <w:t>осіб</w:t>
      </w:r>
      <w:proofErr w:type="gramEnd"/>
      <w:r w:rsidRPr="004A0CA2">
        <w:rPr>
          <w:rFonts w:ascii="Times New Roman" w:hAnsi="Times New Roman" w:cs="Times New Roman"/>
          <w:sz w:val="28"/>
          <w:szCs w:val="28"/>
        </w:rPr>
        <w:t>, уповноважених власником на здійснення управління ними.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Строки встановлюються з урахуванням ступеню виявлених корупційних ризиків та </w:t>
      </w:r>
      <w:proofErr w:type="gramStart"/>
      <w:r w:rsidRPr="004A0CA2">
        <w:rPr>
          <w:rFonts w:ascii="Times New Roman" w:hAnsi="Times New Roman" w:cs="Times New Roman"/>
          <w:sz w:val="28"/>
          <w:szCs w:val="28"/>
        </w:rPr>
        <w:t>пр</w:t>
      </w:r>
      <w:proofErr w:type="gramEnd"/>
      <w:r w:rsidRPr="004A0CA2">
        <w:rPr>
          <w:rFonts w:ascii="Times New Roman" w:hAnsi="Times New Roman" w:cs="Times New Roman"/>
          <w:sz w:val="28"/>
          <w:szCs w:val="28"/>
        </w:rPr>
        <w:t>іоритетності сфер діяльності органу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Окремі заходи щодо виявлених корупційних ризиків можуть здійснюватися відповідальними виконавцями на постійній основі. У такому разі </w:t>
      </w:r>
      <w:proofErr w:type="gramStart"/>
      <w:r w:rsidRPr="004A0CA2">
        <w:rPr>
          <w:rFonts w:ascii="Times New Roman" w:hAnsi="Times New Roman" w:cs="Times New Roman"/>
          <w:sz w:val="28"/>
          <w:szCs w:val="28"/>
        </w:rPr>
        <w:t>доц</w:t>
      </w:r>
      <w:proofErr w:type="gramEnd"/>
      <w:r w:rsidRPr="004A0CA2">
        <w:rPr>
          <w:rFonts w:ascii="Times New Roman" w:hAnsi="Times New Roman" w:cs="Times New Roman"/>
          <w:sz w:val="28"/>
          <w:szCs w:val="28"/>
        </w:rPr>
        <w:t>ільно встановлювати критерій строку "але не рідше... разів на рік".</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i/>
          <w:sz w:val="28"/>
          <w:szCs w:val="28"/>
        </w:rPr>
      </w:pPr>
      <w:r w:rsidRPr="004A0CA2">
        <w:rPr>
          <w:rFonts w:ascii="Times New Roman" w:hAnsi="Times New Roman" w:cs="Times New Roman"/>
          <w:b/>
          <w:i/>
          <w:sz w:val="28"/>
          <w:szCs w:val="28"/>
        </w:rPr>
        <w:t>4. Навчання та заходи з поширення інформації щодо програм антикорупційного спрямування</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В структуру вказаного розділу антикорупційної програми для цілей планування антикорупційних навчань можуть входити: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перелік необхідних для вивчення працівниками органу тем і обсяг навчальних годин (</w:t>
      </w:r>
      <w:proofErr w:type="gramStart"/>
      <w:r w:rsidRPr="004A0CA2">
        <w:rPr>
          <w:rFonts w:ascii="Times New Roman" w:hAnsi="Times New Roman" w:cs="Times New Roman"/>
          <w:sz w:val="28"/>
          <w:szCs w:val="28"/>
        </w:rPr>
        <w:t>у</w:t>
      </w:r>
      <w:proofErr w:type="gramEnd"/>
      <w:r w:rsidRPr="004A0CA2">
        <w:rPr>
          <w:rFonts w:ascii="Times New Roman" w:hAnsi="Times New Roman" w:cs="Times New Roman"/>
          <w:sz w:val="28"/>
          <w:szCs w:val="28"/>
        </w:rPr>
        <w:t xml:space="preserve"> тому числі розподіл на навчальні години та самостійну роботу);</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цільову аудиторію відповідно до кожної теми;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графік навчального процесу (розподіл тем за місяцями (кварталами), кількість навчальних годин на тиждень з вивчення певної теми);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лекторів, яких планується залучити для висвітлення тієї чи іншої теми;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форми і терміни перевірки знань та вмінь працівникі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органу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Водночас </w:t>
      </w:r>
      <w:proofErr w:type="gramStart"/>
      <w:r w:rsidRPr="004A0CA2">
        <w:rPr>
          <w:rFonts w:ascii="Times New Roman" w:hAnsi="Times New Roman" w:cs="Times New Roman"/>
          <w:sz w:val="28"/>
          <w:szCs w:val="28"/>
        </w:rPr>
        <w:t>до</w:t>
      </w:r>
      <w:proofErr w:type="gramEnd"/>
      <w:r w:rsidRPr="004A0CA2">
        <w:rPr>
          <w:rFonts w:ascii="Times New Roman" w:hAnsi="Times New Roman" w:cs="Times New Roman"/>
          <w:sz w:val="28"/>
          <w:szCs w:val="28"/>
        </w:rPr>
        <w:t xml:space="preserve"> заходів з поширення інформації щодо програм антикорупційного спрямування можуть включатися круглі столи, тренінги, інформаційні кампанії тощо, що передбачають залучення в якості цільової аудиторії як працівників органу влади (виконавців завдань), так і представників громадськості (споживачів послуг).</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Включення та частота проведення відповідних заходів може визначатися з урахуванням визначення потреб </w:t>
      </w:r>
      <w:proofErr w:type="gramStart"/>
      <w:r w:rsidRPr="004A0CA2">
        <w:rPr>
          <w:rFonts w:ascii="Times New Roman" w:hAnsi="Times New Roman" w:cs="Times New Roman"/>
          <w:sz w:val="28"/>
          <w:szCs w:val="28"/>
        </w:rPr>
        <w:t>на</w:t>
      </w:r>
      <w:proofErr w:type="gramEnd"/>
      <w:r w:rsidRPr="004A0CA2">
        <w:rPr>
          <w:rFonts w:ascii="Times New Roman" w:hAnsi="Times New Roman" w:cs="Times New Roman"/>
          <w:sz w:val="28"/>
          <w:szCs w:val="28"/>
        </w:rPr>
        <w:t xml:space="preserve"> основі опитувань або іншого збору інформації, а також виходячи з чисельності органу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i/>
          <w:sz w:val="28"/>
          <w:szCs w:val="28"/>
        </w:rPr>
      </w:pPr>
      <w:r w:rsidRPr="004A0CA2">
        <w:rPr>
          <w:rFonts w:ascii="Times New Roman" w:hAnsi="Times New Roman" w:cs="Times New Roman"/>
          <w:b/>
          <w:i/>
          <w:sz w:val="28"/>
          <w:szCs w:val="28"/>
        </w:rPr>
        <w:t>5. Процедури щодо моніторингу, оцінки виконання та періодичного перегляду програм</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Вказаний розділ має містити інформацію щодо забезпечення організації здійснення моніторингу результатів впровадження заходів, передбачених антикорупційною програмою, для того, щоб впевнитися </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w:t>
      </w:r>
      <w:proofErr w:type="gramStart"/>
      <w:r w:rsidRPr="004A0CA2">
        <w:rPr>
          <w:rFonts w:ascii="Times New Roman" w:hAnsi="Times New Roman" w:cs="Times New Roman"/>
          <w:sz w:val="28"/>
          <w:szCs w:val="28"/>
        </w:rPr>
        <w:t>тому</w:t>
      </w:r>
      <w:proofErr w:type="gramEnd"/>
      <w:r w:rsidRPr="004A0CA2">
        <w:rPr>
          <w:rFonts w:ascii="Times New Roman" w:hAnsi="Times New Roman" w:cs="Times New Roman"/>
          <w:sz w:val="28"/>
          <w:szCs w:val="28"/>
        </w:rPr>
        <w:t>, що відповідальні особи належним чином провадять відповідні дії.</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Для здійснення такого моніторингу може бути визначено посадову особу у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 xml:space="preserve">ішенні про затвердження антикорупційної програми або визначено структурний підрозділ (зокрема, уповноважений підрозділ). </w:t>
      </w:r>
      <w:proofErr w:type="gramStart"/>
      <w:r w:rsidRPr="004A0CA2">
        <w:rPr>
          <w:rFonts w:ascii="Times New Roman" w:hAnsi="Times New Roman" w:cs="Times New Roman"/>
          <w:sz w:val="28"/>
          <w:szCs w:val="28"/>
        </w:rPr>
        <w:t>Кр</w:t>
      </w:r>
      <w:proofErr w:type="gramEnd"/>
      <w:r w:rsidRPr="004A0CA2">
        <w:rPr>
          <w:rFonts w:ascii="Times New Roman" w:hAnsi="Times New Roman" w:cs="Times New Roman"/>
          <w:sz w:val="28"/>
          <w:szCs w:val="28"/>
        </w:rPr>
        <w:t>ім того, моніторинг виконання антикорупційної програми може здійснювати комісія з оцінки корупційних ризиків як постійно діючий допоміжний орган.</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Для здійснення моніторингу відповідним уповноваженим особам (особі) може надаватися право отримувати у письмовій формі інформацію від посадових осіб органу влади про результати реалізації визначених </w:t>
      </w:r>
      <w:proofErr w:type="gramStart"/>
      <w:r w:rsidRPr="004A0CA2">
        <w:rPr>
          <w:rFonts w:ascii="Times New Roman" w:hAnsi="Times New Roman" w:cs="Times New Roman"/>
          <w:sz w:val="28"/>
          <w:szCs w:val="28"/>
        </w:rPr>
        <w:t>у</w:t>
      </w:r>
      <w:proofErr w:type="gramEnd"/>
      <w:r w:rsidRPr="004A0CA2">
        <w:rPr>
          <w:rFonts w:ascii="Times New Roman" w:hAnsi="Times New Roman" w:cs="Times New Roman"/>
          <w:sz w:val="28"/>
          <w:szCs w:val="28"/>
        </w:rPr>
        <w:t xml:space="preserve"> ній заходів.</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В межах моніторингу бажано вести </w:t>
      </w:r>
      <w:proofErr w:type="gramStart"/>
      <w:r w:rsidRPr="004A0CA2">
        <w:rPr>
          <w:rFonts w:ascii="Times New Roman" w:hAnsi="Times New Roman" w:cs="Times New Roman"/>
          <w:sz w:val="28"/>
          <w:szCs w:val="28"/>
        </w:rPr>
        <w:t>обл</w:t>
      </w:r>
      <w:proofErr w:type="gramEnd"/>
      <w:r w:rsidRPr="004A0CA2">
        <w:rPr>
          <w:rFonts w:ascii="Times New Roman" w:hAnsi="Times New Roman" w:cs="Times New Roman"/>
          <w:sz w:val="28"/>
          <w:szCs w:val="28"/>
        </w:rPr>
        <w:t>ік та аналіз інформації, яка отримана під час заходів моніторингу, її узагальнення, а також за його результатами щоквартально (щомісячно) здійснювати оцінку результатів здійснення заходів, передбачених антикорупційною програмою, і оформлювати її у спеціальному звіті.</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Оцінка проводиться за критеріями, визначеними суб'єктом затвердження антикорупційних програм.</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i/>
          <w:sz w:val="28"/>
          <w:szCs w:val="28"/>
        </w:rPr>
      </w:pPr>
      <w:r w:rsidRPr="004A0CA2">
        <w:rPr>
          <w:rFonts w:ascii="Times New Roman" w:hAnsi="Times New Roman" w:cs="Times New Roman"/>
          <w:b/>
          <w:i/>
          <w:sz w:val="28"/>
          <w:szCs w:val="28"/>
        </w:rPr>
        <w:t>6. Інші, спрямовані на запобігання корупційним та пов'язаним з корупцією правопорушенням, заходи</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До відповідного розділу антикорупційної програми включаються положення, не охоплені розділами, вказаними вище.</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Зокрема, у такому розділі може бути передбачено перелік працівників, які, з урахуванням обсягу та функціонального наповнення їх повноважень, згідно з </w:t>
      </w:r>
      <w:proofErr w:type="gramStart"/>
      <w:r w:rsidRPr="004A0CA2">
        <w:rPr>
          <w:rFonts w:ascii="Times New Roman" w:hAnsi="Times New Roman" w:cs="Times New Roman"/>
          <w:color w:val="0000FF"/>
          <w:sz w:val="28"/>
          <w:szCs w:val="28"/>
        </w:rPr>
        <w:t>п</w:t>
      </w:r>
      <w:proofErr w:type="gramEnd"/>
      <w:r w:rsidRPr="004A0CA2">
        <w:rPr>
          <w:rFonts w:ascii="Times New Roman" w:hAnsi="Times New Roman" w:cs="Times New Roman"/>
          <w:color w:val="0000FF"/>
          <w:sz w:val="28"/>
          <w:szCs w:val="28"/>
        </w:rPr>
        <w:t>ідпунктом "и" пункту 1 частини першої статті 3 Закону</w:t>
      </w:r>
      <w:r w:rsidRPr="004A0CA2">
        <w:rPr>
          <w:rFonts w:ascii="Times New Roman" w:hAnsi="Times New Roman" w:cs="Times New Roman"/>
          <w:sz w:val="28"/>
          <w:szCs w:val="28"/>
        </w:rPr>
        <w:t xml:space="preserve"> підпадають під поняття "посадові та службові особи державної влади, органу влади Автономної Республіки Крим".</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roofErr w:type="gramStart"/>
      <w:r w:rsidRPr="004A0CA2">
        <w:rPr>
          <w:rFonts w:ascii="Times New Roman" w:hAnsi="Times New Roman" w:cs="Times New Roman"/>
          <w:sz w:val="28"/>
          <w:szCs w:val="28"/>
        </w:rPr>
        <w:t>Кр</w:t>
      </w:r>
      <w:proofErr w:type="gramEnd"/>
      <w:r w:rsidRPr="004A0CA2">
        <w:rPr>
          <w:rFonts w:ascii="Times New Roman" w:hAnsi="Times New Roman" w:cs="Times New Roman"/>
          <w:sz w:val="28"/>
          <w:szCs w:val="28"/>
        </w:rPr>
        <w:t>ім того, вказаний розділ може передбачати порядок взаємодії та контролю з боку центрального апарату органу влади за здійсненням заходів із запобігання та виявлення корупції в територіальних органах, на підприємствах, в установах і організаціях, що належать до сфери його управління (в тому числі здійснення заходів щодо затвердження антикорупці</w:t>
      </w:r>
      <w:proofErr w:type="gramStart"/>
      <w:r w:rsidRPr="004A0CA2">
        <w:rPr>
          <w:rFonts w:ascii="Times New Roman" w:hAnsi="Times New Roman" w:cs="Times New Roman"/>
          <w:sz w:val="28"/>
          <w:szCs w:val="28"/>
        </w:rPr>
        <w:t xml:space="preserve">йних програм у юридичних особах, які відповідають критеріям, визначеним у </w:t>
      </w:r>
      <w:r w:rsidRPr="004A0CA2">
        <w:rPr>
          <w:rFonts w:ascii="Times New Roman" w:hAnsi="Times New Roman" w:cs="Times New Roman"/>
          <w:color w:val="0000FF"/>
          <w:sz w:val="28"/>
          <w:szCs w:val="28"/>
        </w:rPr>
        <w:t>частині другій статті 62 Закону</w:t>
      </w:r>
      <w:r w:rsidRPr="004A0CA2">
        <w:rPr>
          <w:rFonts w:ascii="Times New Roman" w:hAnsi="Times New Roman" w:cs="Times New Roman"/>
          <w:sz w:val="28"/>
          <w:szCs w:val="28"/>
        </w:rPr>
        <w:t>).</w:t>
      </w:r>
      <w:proofErr w:type="gramEnd"/>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Також у такому розділі може бути відображено інформацію щодо діяльності уповноважених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 xml:space="preserve">ідрозділів (порядок індивідуального консультування працівників органу влади, інформування про виникнення конфлікту інтересів, інформування спеціально уповноважених суб'єктів у сфері протидії корупції про виявлені факти корупційного, пов'язаного з корупцією правопорушення, іншого порушення вимог </w:t>
      </w:r>
      <w:proofErr w:type="gramStart"/>
      <w:r w:rsidRPr="004A0CA2">
        <w:rPr>
          <w:rFonts w:ascii="Times New Roman" w:hAnsi="Times New Roman" w:cs="Times New Roman"/>
          <w:color w:val="0000FF"/>
          <w:sz w:val="28"/>
          <w:szCs w:val="28"/>
        </w:rPr>
        <w:t>Закону</w:t>
      </w:r>
      <w:r w:rsidRPr="004A0CA2">
        <w:rPr>
          <w:rFonts w:ascii="Times New Roman" w:hAnsi="Times New Roman" w:cs="Times New Roman"/>
          <w:sz w:val="28"/>
          <w:szCs w:val="28"/>
        </w:rPr>
        <w:t xml:space="preserve"> тощо), процедури захисту працівників, які повідомили інформацію про корупційне або пов'язане з корупцією правопорушення, порядок здійснення нагляду і контролю за виконанням антикорупційної програми і т. д.</w:t>
      </w:r>
      <w:proofErr w:type="gramEnd"/>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sz w:val="28"/>
          <w:szCs w:val="28"/>
        </w:rPr>
      </w:pPr>
      <w:r w:rsidRPr="004A0CA2">
        <w:rPr>
          <w:rFonts w:ascii="Times New Roman" w:hAnsi="Times New Roman" w:cs="Times New Roman"/>
          <w:b/>
          <w:sz w:val="28"/>
          <w:szCs w:val="28"/>
        </w:rPr>
        <w:t>IV. Погодження антикорупційних програм</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Антикорупційні програми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ідлягають погодженню Національним агентством.</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Для погодження антикорупційної програми органи влади направляють до Національного агентства </w:t>
      </w:r>
      <w:r w:rsidRPr="004A0CA2">
        <w:rPr>
          <w:rFonts w:ascii="Times New Roman" w:hAnsi="Times New Roman" w:cs="Times New Roman"/>
          <w:i/>
          <w:sz w:val="28"/>
          <w:szCs w:val="28"/>
        </w:rPr>
        <w:t>затверджену в установленому порядку антикорупційну програму в паперовому вигляді</w:t>
      </w:r>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b/>
          <w:sz w:val="28"/>
          <w:szCs w:val="28"/>
        </w:rPr>
      </w:pPr>
      <w:r w:rsidRPr="004A0CA2">
        <w:rPr>
          <w:rFonts w:ascii="Times New Roman" w:hAnsi="Times New Roman" w:cs="Times New Roman"/>
          <w:b/>
          <w:sz w:val="28"/>
          <w:szCs w:val="28"/>
        </w:rPr>
        <w:t> </w:t>
      </w:r>
    </w:p>
    <w:tbl>
      <w:tblPr>
        <w:tblW w:w="0" w:type="auto"/>
        <w:tblLayout w:type="fixed"/>
        <w:tblLook w:val="0000" w:firstRow="0" w:lastRow="0" w:firstColumn="0" w:lastColumn="0" w:noHBand="0" w:noVBand="0"/>
      </w:tblPr>
      <w:tblGrid>
        <w:gridCol w:w="10780"/>
        <w:gridCol w:w="10780"/>
      </w:tblGrid>
      <w:tr w:rsidR="004A0CA2" w:rsidRPr="004A0CA2" w:rsidTr="004A0CA2">
        <w:tc>
          <w:tcPr>
            <w:tcW w:w="1078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sz w:val="28"/>
                <w:szCs w:val="28"/>
              </w:rPr>
            </w:pPr>
            <w:r w:rsidRPr="004A0CA2">
              <w:rPr>
                <w:rFonts w:ascii="Times New Roman" w:hAnsi="Times New Roman" w:cs="Times New Roman"/>
                <w:b/>
                <w:sz w:val="28"/>
                <w:szCs w:val="28"/>
              </w:rPr>
              <w:t xml:space="preserve">Керівник Департаменту </w:t>
            </w:r>
          </w:p>
          <w:p w:rsidR="004A0CA2" w:rsidRPr="004A0CA2" w:rsidRDefault="004A0CA2" w:rsidP="00D910F5">
            <w:pPr>
              <w:spacing w:after="0"/>
              <w:jc w:val="center"/>
              <w:rPr>
                <w:rFonts w:ascii="Times New Roman" w:hAnsi="Times New Roman" w:cs="Times New Roman"/>
                <w:b/>
                <w:sz w:val="28"/>
                <w:szCs w:val="28"/>
              </w:rPr>
            </w:pPr>
            <w:r w:rsidRPr="004A0CA2">
              <w:rPr>
                <w:rFonts w:ascii="Times New Roman" w:hAnsi="Times New Roman" w:cs="Times New Roman"/>
                <w:b/>
                <w:sz w:val="28"/>
                <w:szCs w:val="28"/>
              </w:rPr>
              <w:t xml:space="preserve">організації роботи із запобігання </w:t>
            </w: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sz w:val="28"/>
                <w:szCs w:val="28"/>
              </w:rPr>
              <w:t>та виявлення корупції</w:t>
            </w:r>
          </w:p>
        </w:tc>
        <w:tc>
          <w:tcPr>
            <w:tcW w:w="1078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sz w:val="28"/>
                <w:szCs w:val="28"/>
              </w:rPr>
              <w:t>О. Онищук</w:t>
            </w:r>
          </w:p>
        </w:tc>
      </w:tr>
      <w:tr w:rsidR="004A0CA2" w:rsidRPr="004A0CA2" w:rsidTr="004A0CA2">
        <w:tc>
          <w:tcPr>
            <w:tcW w:w="10780" w:type="dxa"/>
          </w:tcPr>
          <w:p w:rsidR="004A0CA2" w:rsidRPr="004A0CA2" w:rsidRDefault="004A0CA2" w:rsidP="00D910F5">
            <w:pPr>
              <w:spacing w:after="0"/>
              <w:jc w:val="both"/>
              <w:rPr>
                <w:rFonts w:ascii="Times New Roman" w:hAnsi="Times New Roman" w:cs="Times New Roman"/>
                <w:sz w:val="28"/>
                <w:szCs w:val="28"/>
              </w:rPr>
            </w:pPr>
          </w:p>
        </w:tc>
        <w:tc>
          <w:tcPr>
            <w:tcW w:w="10780" w:type="dxa"/>
          </w:tcPr>
          <w:p w:rsidR="004A0CA2" w:rsidRPr="004A0CA2" w:rsidRDefault="004A0CA2" w:rsidP="00D910F5">
            <w:pPr>
              <w:spacing w:after="0"/>
              <w:jc w:val="both"/>
              <w:rPr>
                <w:rFonts w:ascii="Times New Roman" w:hAnsi="Times New Roman" w:cs="Times New Roman"/>
                <w:sz w:val="28"/>
                <w:szCs w:val="28"/>
              </w:rPr>
            </w:pPr>
          </w:p>
        </w:tc>
      </w:tr>
    </w:tbl>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b/>
          <w:sz w:val="28"/>
          <w:szCs w:val="28"/>
        </w:rPr>
      </w:pPr>
      <w:r w:rsidRPr="004A0CA2">
        <w:rPr>
          <w:rFonts w:ascii="Times New Roman" w:hAnsi="Times New Roman" w:cs="Times New Roman"/>
          <w:b/>
          <w:sz w:val="28"/>
          <w:szCs w:val="28"/>
        </w:rPr>
        <w:t> </w:t>
      </w:r>
    </w:p>
    <w:tbl>
      <w:tblPr>
        <w:tblW w:w="0" w:type="auto"/>
        <w:tblLayout w:type="fixed"/>
        <w:tblLook w:val="0000" w:firstRow="0" w:lastRow="0" w:firstColumn="0" w:lastColumn="0" w:noHBand="0" w:noVBand="0"/>
      </w:tblPr>
      <w:tblGrid>
        <w:gridCol w:w="10100"/>
      </w:tblGrid>
      <w:tr w:rsidR="004A0CA2" w:rsidRPr="004A0CA2" w:rsidTr="004A0CA2">
        <w:tc>
          <w:tcPr>
            <w:tcW w:w="1010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Додаток 1</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до Методичних рекомендацій щодо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 xml:space="preserve">ідготовки антикорупційних програм </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(глава 2 розділу III)</w:t>
            </w:r>
          </w:p>
        </w:tc>
      </w:tr>
    </w:tbl>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sz w:val="28"/>
          <w:szCs w:val="28"/>
        </w:rPr>
      </w:pPr>
      <w:r w:rsidRPr="004A0CA2">
        <w:rPr>
          <w:rFonts w:ascii="Times New Roman" w:hAnsi="Times New Roman" w:cs="Times New Roman"/>
          <w:b/>
          <w:sz w:val="28"/>
          <w:szCs w:val="28"/>
        </w:rPr>
        <w:t>Орієнтовний перелік питань, який може використовуватись для ідентифікації корупційних ризикі</w:t>
      </w:r>
      <w:proofErr w:type="gramStart"/>
      <w:r w:rsidRPr="004A0CA2">
        <w:rPr>
          <w:rFonts w:ascii="Times New Roman" w:hAnsi="Times New Roman" w:cs="Times New Roman"/>
          <w:b/>
          <w:sz w:val="28"/>
          <w:szCs w:val="28"/>
        </w:rPr>
        <w:t>в</w:t>
      </w:r>
      <w:proofErr w:type="gramEnd"/>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sz w:val="28"/>
          <w:szCs w:val="28"/>
        </w:rPr>
      </w:pPr>
      <w:r w:rsidRPr="004A0CA2">
        <w:rPr>
          <w:rFonts w:ascii="Times New Roman" w:hAnsi="Times New Roman" w:cs="Times New Roman"/>
          <w:b/>
          <w:sz w:val="28"/>
          <w:szCs w:val="28"/>
        </w:rPr>
        <w:t>I. Організаційна діяльність органу влади</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1. Які основні функції та завдання органу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2. Чи є в органі влади положення (статути, регламенти тощо) про нього, чи визначені в ньому основні функції та завдання органу влади, чи доведено </w:t>
      </w:r>
      <w:proofErr w:type="gramStart"/>
      <w:r w:rsidRPr="004A0CA2">
        <w:rPr>
          <w:rFonts w:ascii="Times New Roman" w:hAnsi="Times New Roman" w:cs="Times New Roman"/>
          <w:sz w:val="28"/>
          <w:szCs w:val="28"/>
        </w:rPr>
        <w:t>до</w:t>
      </w:r>
      <w:proofErr w:type="gramEnd"/>
      <w:r w:rsidRPr="004A0CA2">
        <w:rPr>
          <w:rFonts w:ascii="Times New Roman" w:hAnsi="Times New Roman" w:cs="Times New Roman"/>
          <w:sz w:val="28"/>
          <w:szCs w:val="28"/>
        </w:rPr>
        <w:t xml:space="preserve"> відома працівників норми положення (статуту, регламенту тощо) про орган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3. Чи мають структурні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ідрозділи органу влади положення про них, чи чітко визначені функції та завдання структурного підрозділу, чи доведено до відома працівників норми положення про структурний підрозділ?</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4. Чи всі працівники органу влади мають посадові інструкції та чи всі з ними ознайомленні?</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5. Які функції органу влади є найбільш вразливими до вчинення корупційних правопорушень чи правопорушень, пов'язаних з корупцією?</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sz w:val="28"/>
          <w:szCs w:val="28"/>
        </w:rPr>
      </w:pPr>
      <w:r w:rsidRPr="004A0CA2">
        <w:rPr>
          <w:rFonts w:ascii="Times New Roman" w:hAnsi="Times New Roman" w:cs="Times New Roman"/>
          <w:b/>
          <w:sz w:val="28"/>
          <w:szCs w:val="28"/>
        </w:rPr>
        <w:t>II. Фінансування органу влади</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1. Який розмі</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 xml:space="preserve"> бюджетного фінансування органу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2. Чи фінансується орган влади за рахунок інших, не державних, надходжень (благодійна допомога, гранти тощо), якщо так, то на якій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ідставі?</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3. Чи приймає орган влади участь у </w:t>
      </w:r>
      <w:proofErr w:type="gramStart"/>
      <w:r w:rsidRPr="004A0CA2">
        <w:rPr>
          <w:rFonts w:ascii="Times New Roman" w:hAnsi="Times New Roman" w:cs="Times New Roman"/>
          <w:sz w:val="28"/>
          <w:szCs w:val="28"/>
        </w:rPr>
        <w:t>процедурах</w:t>
      </w:r>
      <w:proofErr w:type="gramEnd"/>
      <w:r w:rsidRPr="004A0CA2">
        <w:rPr>
          <w:rFonts w:ascii="Times New Roman" w:hAnsi="Times New Roman" w:cs="Times New Roman"/>
          <w:sz w:val="28"/>
          <w:szCs w:val="28"/>
        </w:rPr>
        <w:t xml:space="preserve"> закупівель, який обсяг коштів виділений для здійснення таких процедур?</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4. Хто уповноважений приймати рішення про розподіл коштів </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органі влади та на якій підставі?</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5. Чи були випадки порушень законодавства щодо фінансово-бюджетної дисципліни, зокрема, нецільового використання коштів, розтрати шляхом зловживання службовим становищем тощо?</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6. Яким чином здійснюється контроль за використанням бюджетних коштів </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органі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sz w:val="28"/>
          <w:szCs w:val="28"/>
        </w:rPr>
      </w:pPr>
      <w:r w:rsidRPr="004A0CA2">
        <w:rPr>
          <w:rFonts w:ascii="Times New Roman" w:hAnsi="Times New Roman" w:cs="Times New Roman"/>
          <w:b/>
          <w:sz w:val="28"/>
          <w:szCs w:val="28"/>
        </w:rPr>
        <w:t>III. Управління персоналом</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1. Скільки працівників працює в органі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2. Який відсоток державних службовців, посадових осіб </w:t>
      </w:r>
      <w:proofErr w:type="gramStart"/>
      <w:r w:rsidRPr="004A0CA2">
        <w:rPr>
          <w:rFonts w:ascii="Times New Roman" w:hAnsi="Times New Roman" w:cs="Times New Roman"/>
          <w:sz w:val="28"/>
          <w:szCs w:val="28"/>
        </w:rPr>
        <w:t>м</w:t>
      </w:r>
      <w:proofErr w:type="gramEnd"/>
      <w:r w:rsidRPr="004A0CA2">
        <w:rPr>
          <w:rFonts w:ascii="Times New Roman" w:hAnsi="Times New Roman" w:cs="Times New Roman"/>
          <w:sz w:val="28"/>
          <w:szCs w:val="28"/>
        </w:rPr>
        <w:t>ісцевого самоврядування, військовослужбовців, чи інших працівників працює в органі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3. Чи є моніторинг та статистика плинності кадрів </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органі влади, якщо так, то яка середньорічна плинність кадрів в органі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4. Чи існують як</w:t>
      </w:r>
      <w:proofErr w:type="gramStart"/>
      <w:r w:rsidRPr="004A0CA2">
        <w:rPr>
          <w:rFonts w:ascii="Times New Roman" w:hAnsi="Times New Roman" w:cs="Times New Roman"/>
          <w:sz w:val="28"/>
          <w:szCs w:val="28"/>
        </w:rPr>
        <w:t>і-</w:t>
      </w:r>
      <w:proofErr w:type="gramEnd"/>
      <w:r w:rsidRPr="004A0CA2">
        <w:rPr>
          <w:rFonts w:ascii="Times New Roman" w:hAnsi="Times New Roman" w:cs="Times New Roman"/>
          <w:sz w:val="28"/>
          <w:szCs w:val="28"/>
        </w:rPr>
        <w:t>небудь внутрішні інструкції по добору працівників на додаток до положень законодавства?</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5. Який відсоток працівників призначені на посади </w:t>
      </w:r>
      <w:proofErr w:type="gramStart"/>
      <w:r w:rsidRPr="004A0CA2">
        <w:rPr>
          <w:rFonts w:ascii="Times New Roman" w:hAnsi="Times New Roman" w:cs="Times New Roman"/>
          <w:sz w:val="28"/>
          <w:szCs w:val="28"/>
        </w:rPr>
        <w:t>у</w:t>
      </w:r>
      <w:proofErr w:type="gramEnd"/>
      <w:r w:rsidRPr="004A0CA2">
        <w:rPr>
          <w:rFonts w:ascii="Times New Roman" w:hAnsi="Times New Roman" w:cs="Times New Roman"/>
          <w:sz w:val="28"/>
          <w:szCs w:val="28"/>
        </w:rPr>
        <w:t xml:space="preserve"> органі влади по конкурсу, за переведенням чи в інший спосіб?</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6. Чи залучаються в органі влади до роботи конкурсної комісії з відбору кандидаті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на посаду, співбесід при переведенні незалежні фахівці (громадськість, експерти)?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7. Чи кандидати </w:t>
      </w:r>
      <w:proofErr w:type="gramStart"/>
      <w:r w:rsidRPr="004A0CA2">
        <w:rPr>
          <w:rFonts w:ascii="Times New Roman" w:hAnsi="Times New Roman" w:cs="Times New Roman"/>
          <w:sz w:val="28"/>
          <w:szCs w:val="28"/>
        </w:rPr>
        <w:t>на</w:t>
      </w:r>
      <w:proofErr w:type="gramEnd"/>
      <w:r w:rsidRPr="004A0CA2">
        <w:rPr>
          <w:rFonts w:ascii="Times New Roman" w:hAnsi="Times New Roman" w:cs="Times New Roman"/>
          <w:sz w:val="28"/>
          <w:szCs w:val="28"/>
        </w:rPr>
        <w:t xml:space="preserve"> посади проходять співбесіди щодо знання внутрішніх процесів органу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8. Чи кандидати на посаду опитуються на предмет наявності приватних інтересі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які можуть впливати на виконання службових чи представницьких повноважень?</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9. Чи володіють працівники органу владу знаннями про конфлікт інтересі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10. </w:t>
      </w:r>
      <w:proofErr w:type="gramStart"/>
      <w:r w:rsidRPr="004A0CA2">
        <w:rPr>
          <w:rFonts w:ascii="Times New Roman" w:hAnsi="Times New Roman" w:cs="Times New Roman"/>
          <w:sz w:val="28"/>
          <w:szCs w:val="28"/>
        </w:rPr>
        <w:t>Чи нов</w:t>
      </w:r>
      <w:proofErr w:type="gramEnd"/>
      <w:r w:rsidRPr="004A0CA2">
        <w:rPr>
          <w:rFonts w:ascii="Times New Roman" w:hAnsi="Times New Roman" w:cs="Times New Roman"/>
          <w:sz w:val="28"/>
          <w:szCs w:val="28"/>
        </w:rPr>
        <w:t>і працівники проходять процес навчання, у тому числі щодо знання антикорупційного законодавства?</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11. Чи є в органі влади особа, до якої працівники можуть звернутися за консультацією, зокрема, у частині роз'яснення антикорупційного законодавства?</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12. Чи співробітники відчувають, що їх зарплати є достатніми або недостатніми для забезпечення прийнятного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івня життя?</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13. Чи були випадки коли працівники органу влади не погоджувалися із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 xml:space="preserve">ішенням про їх звільнення? Які наслідки в результаті </w:t>
      </w:r>
      <w:proofErr w:type="gramStart"/>
      <w:r w:rsidRPr="004A0CA2">
        <w:rPr>
          <w:rFonts w:ascii="Times New Roman" w:hAnsi="Times New Roman" w:cs="Times New Roman"/>
          <w:sz w:val="28"/>
          <w:szCs w:val="28"/>
        </w:rPr>
        <w:t>незаконного</w:t>
      </w:r>
      <w:proofErr w:type="gramEnd"/>
      <w:r w:rsidRPr="004A0CA2">
        <w:rPr>
          <w:rFonts w:ascii="Times New Roman" w:hAnsi="Times New Roman" w:cs="Times New Roman"/>
          <w:sz w:val="28"/>
          <w:szCs w:val="28"/>
        </w:rPr>
        <w:t xml:space="preserve"> звільнення працівника були для органу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sz w:val="28"/>
          <w:szCs w:val="28"/>
        </w:rPr>
      </w:pPr>
      <w:r w:rsidRPr="004A0CA2">
        <w:rPr>
          <w:rFonts w:ascii="Times New Roman" w:hAnsi="Times New Roman" w:cs="Times New Roman"/>
          <w:b/>
          <w:sz w:val="28"/>
          <w:szCs w:val="28"/>
        </w:rPr>
        <w:t xml:space="preserve">IV. Процедури і процеси прийняття </w:t>
      </w:r>
      <w:proofErr w:type="gramStart"/>
      <w:r w:rsidRPr="004A0CA2">
        <w:rPr>
          <w:rFonts w:ascii="Times New Roman" w:hAnsi="Times New Roman" w:cs="Times New Roman"/>
          <w:b/>
          <w:sz w:val="28"/>
          <w:szCs w:val="28"/>
        </w:rPr>
        <w:t>р</w:t>
      </w:r>
      <w:proofErr w:type="gramEnd"/>
      <w:r w:rsidRPr="004A0CA2">
        <w:rPr>
          <w:rFonts w:ascii="Times New Roman" w:hAnsi="Times New Roman" w:cs="Times New Roman"/>
          <w:b/>
          <w:sz w:val="28"/>
          <w:szCs w:val="28"/>
        </w:rPr>
        <w:t>ішень</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1. Чи належить до функцій органу влади наступне:</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а) надання </w:t>
      </w:r>
      <w:proofErr w:type="gramStart"/>
      <w:r w:rsidRPr="004A0CA2">
        <w:rPr>
          <w:rFonts w:ascii="Times New Roman" w:hAnsi="Times New Roman" w:cs="Times New Roman"/>
          <w:sz w:val="28"/>
          <w:szCs w:val="28"/>
        </w:rPr>
        <w:t>адм</w:t>
      </w:r>
      <w:proofErr w:type="gramEnd"/>
      <w:r w:rsidRPr="004A0CA2">
        <w:rPr>
          <w:rFonts w:ascii="Times New Roman" w:hAnsi="Times New Roman" w:cs="Times New Roman"/>
          <w:sz w:val="28"/>
          <w:szCs w:val="28"/>
        </w:rPr>
        <w:t>іністративних послуг, у тому числі, видача ліцензій, дозволів, сертифікатів, паспортів або інших документів фізичним або юридичним особам;</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б) виділення будь-яких фінансових чи інших допомог для фізичних або юридичних осіб (</w:t>
      </w:r>
      <w:proofErr w:type="gramStart"/>
      <w:r w:rsidRPr="004A0CA2">
        <w:rPr>
          <w:rFonts w:ascii="Times New Roman" w:hAnsi="Times New Roman" w:cs="Times New Roman"/>
          <w:sz w:val="28"/>
          <w:szCs w:val="28"/>
        </w:rPr>
        <w:t>соц</w:t>
      </w:r>
      <w:proofErr w:type="gramEnd"/>
      <w:r w:rsidRPr="004A0CA2">
        <w:rPr>
          <w:rFonts w:ascii="Times New Roman" w:hAnsi="Times New Roman" w:cs="Times New Roman"/>
          <w:sz w:val="28"/>
          <w:szCs w:val="28"/>
        </w:rPr>
        <w:t>іального забезпечення, субсидії, пільги тощо);</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в) здійснення прийому платежів (зборів, податків тощо)?</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2. Чи є чіткі процедури і критерії для надання </w:t>
      </w:r>
      <w:proofErr w:type="gramStart"/>
      <w:r w:rsidRPr="004A0CA2">
        <w:rPr>
          <w:rFonts w:ascii="Times New Roman" w:hAnsi="Times New Roman" w:cs="Times New Roman"/>
          <w:sz w:val="28"/>
          <w:szCs w:val="28"/>
        </w:rPr>
        <w:t>таких</w:t>
      </w:r>
      <w:proofErr w:type="gramEnd"/>
      <w:r w:rsidRPr="004A0CA2">
        <w:rPr>
          <w:rFonts w:ascii="Times New Roman" w:hAnsi="Times New Roman" w:cs="Times New Roman"/>
          <w:sz w:val="28"/>
          <w:szCs w:val="28"/>
        </w:rPr>
        <w:t xml:space="preserve"> послуг/отримання платежів, чим це передбачено?</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3. У разі, якщо працівники можуть діяти на </w:t>
      </w:r>
      <w:proofErr w:type="gramStart"/>
      <w:r w:rsidRPr="004A0CA2">
        <w:rPr>
          <w:rFonts w:ascii="Times New Roman" w:hAnsi="Times New Roman" w:cs="Times New Roman"/>
          <w:sz w:val="28"/>
          <w:szCs w:val="28"/>
        </w:rPr>
        <w:t>св</w:t>
      </w:r>
      <w:proofErr w:type="gramEnd"/>
      <w:r w:rsidRPr="004A0CA2">
        <w:rPr>
          <w:rFonts w:ascii="Times New Roman" w:hAnsi="Times New Roman" w:cs="Times New Roman"/>
          <w:sz w:val="28"/>
          <w:szCs w:val="28"/>
        </w:rPr>
        <w:t>ій розсуд у прийнятті рішень з таких питань, чи є чіткі вказівки про те, як вони повинні здійснювати це на свій розсуд?</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4. Чи визначені конкретні строки надання </w:t>
      </w:r>
      <w:proofErr w:type="gramStart"/>
      <w:r w:rsidRPr="004A0CA2">
        <w:rPr>
          <w:rFonts w:ascii="Times New Roman" w:hAnsi="Times New Roman" w:cs="Times New Roman"/>
          <w:sz w:val="28"/>
          <w:szCs w:val="28"/>
        </w:rPr>
        <w:t>адм</w:t>
      </w:r>
      <w:proofErr w:type="gramEnd"/>
      <w:r w:rsidRPr="004A0CA2">
        <w:rPr>
          <w:rFonts w:ascii="Times New Roman" w:hAnsi="Times New Roman" w:cs="Times New Roman"/>
          <w:sz w:val="28"/>
          <w:szCs w:val="28"/>
        </w:rPr>
        <w:t>іністративних послуг, чим це врегульовано, хто може впливати на строки розгляду того чи іншого питання?</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sz w:val="28"/>
          <w:szCs w:val="28"/>
        </w:rPr>
      </w:pPr>
      <w:r w:rsidRPr="004A0CA2">
        <w:rPr>
          <w:rFonts w:ascii="Times New Roman" w:hAnsi="Times New Roman" w:cs="Times New Roman"/>
          <w:b/>
          <w:sz w:val="28"/>
          <w:szCs w:val="28"/>
        </w:rPr>
        <w:t>V. Прозорість та доступ до інформації</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1. Чи веде орган влади політику щодо поширення Інформації про його діяльність?</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2. Чи є у загальному доступі інформація про організаційну структуру органу влади, його керівний склад, контактних </w:t>
      </w:r>
      <w:proofErr w:type="gramStart"/>
      <w:r w:rsidRPr="004A0CA2">
        <w:rPr>
          <w:rFonts w:ascii="Times New Roman" w:hAnsi="Times New Roman" w:cs="Times New Roman"/>
          <w:sz w:val="28"/>
          <w:szCs w:val="28"/>
        </w:rPr>
        <w:t>осіб</w:t>
      </w:r>
      <w:proofErr w:type="gramEnd"/>
      <w:r w:rsidRPr="004A0CA2">
        <w:rPr>
          <w:rFonts w:ascii="Times New Roman" w:hAnsi="Times New Roman" w:cs="Times New Roman"/>
          <w:sz w:val="28"/>
          <w:szCs w:val="28"/>
        </w:rPr>
        <w:t>?</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3. Чи є у загальному доступі інформація про організаційно-розпорядчі акти, якими у </w:t>
      </w:r>
      <w:proofErr w:type="gramStart"/>
      <w:r w:rsidRPr="004A0CA2">
        <w:rPr>
          <w:rFonts w:ascii="Times New Roman" w:hAnsi="Times New Roman" w:cs="Times New Roman"/>
          <w:sz w:val="28"/>
          <w:szCs w:val="28"/>
        </w:rPr>
        <w:t>своїй</w:t>
      </w:r>
      <w:proofErr w:type="gramEnd"/>
      <w:r w:rsidRPr="004A0CA2">
        <w:rPr>
          <w:rFonts w:ascii="Times New Roman" w:hAnsi="Times New Roman" w:cs="Times New Roman"/>
          <w:sz w:val="28"/>
          <w:szCs w:val="28"/>
        </w:rPr>
        <w:t xml:space="preserve"> діяльності керується орган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4. Чи виносяться на загальне обговорення проекти нормативно-правових та організаційно-розпорядчих акті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які регулюють діяльність органу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5. Чи розглядає орган влади запити про надання інформації?</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6. Скільки </w:t>
      </w:r>
      <w:proofErr w:type="gramStart"/>
      <w:r w:rsidRPr="004A0CA2">
        <w:rPr>
          <w:rFonts w:ascii="Times New Roman" w:hAnsi="Times New Roman" w:cs="Times New Roman"/>
          <w:sz w:val="28"/>
          <w:szCs w:val="28"/>
        </w:rPr>
        <w:t>запит</w:t>
      </w:r>
      <w:proofErr w:type="gramEnd"/>
      <w:r w:rsidRPr="004A0CA2">
        <w:rPr>
          <w:rFonts w:ascii="Times New Roman" w:hAnsi="Times New Roman" w:cs="Times New Roman"/>
          <w:sz w:val="28"/>
          <w:szCs w:val="28"/>
        </w:rPr>
        <w:t>ів було розглянуто у минулому році, з них у наданні відповідної інформації відмовлено?</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7. Які мотиви відмови у наданні </w:t>
      </w:r>
      <w:proofErr w:type="gramStart"/>
      <w:r w:rsidRPr="004A0CA2">
        <w:rPr>
          <w:rFonts w:ascii="Times New Roman" w:hAnsi="Times New Roman" w:cs="Times New Roman"/>
          <w:sz w:val="28"/>
          <w:szCs w:val="28"/>
        </w:rPr>
        <w:t>тої чи</w:t>
      </w:r>
      <w:proofErr w:type="gramEnd"/>
      <w:r w:rsidRPr="004A0CA2">
        <w:rPr>
          <w:rFonts w:ascii="Times New Roman" w:hAnsi="Times New Roman" w:cs="Times New Roman"/>
          <w:sz w:val="28"/>
          <w:szCs w:val="28"/>
        </w:rPr>
        <w:t xml:space="preserve"> іншої інформації?</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8. Які наслідки </w:t>
      </w:r>
      <w:proofErr w:type="gramStart"/>
      <w:r w:rsidRPr="004A0CA2">
        <w:rPr>
          <w:rFonts w:ascii="Times New Roman" w:hAnsi="Times New Roman" w:cs="Times New Roman"/>
          <w:sz w:val="28"/>
          <w:szCs w:val="28"/>
        </w:rPr>
        <w:t>для</w:t>
      </w:r>
      <w:proofErr w:type="gramEnd"/>
      <w:r w:rsidRPr="004A0CA2">
        <w:rPr>
          <w:rFonts w:ascii="Times New Roman" w:hAnsi="Times New Roman" w:cs="Times New Roman"/>
          <w:sz w:val="28"/>
          <w:szCs w:val="28"/>
        </w:rPr>
        <w:t xml:space="preserve"> органу влади у разі ненадання інформації?</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sz w:val="28"/>
          <w:szCs w:val="28"/>
        </w:rPr>
      </w:pPr>
      <w:r w:rsidRPr="004A0CA2">
        <w:rPr>
          <w:rFonts w:ascii="Times New Roman" w:hAnsi="Times New Roman" w:cs="Times New Roman"/>
          <w:b/>
          <w:sz w:val="28"/>
          <w:szCs w:val="28"/>
        </w:rPr>
        <w:t>IV. Етика</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1. Чи є у органу влади </w:t>
      </w:r>
      <w:proofErr w:type="gramStart"/>
      <w:r w:rsidRPr="004A0CA2">
        <w:rPr>
          <w:rFonts w:ascii="Times New Roman" w:hAnsi="Times New Roman" w:cs="Times New Roman"/>
          <w:sz w:val="28"/>
          <w:szCs w:val="28"/>
        </w:rPr>
        <w:t>св</w:t>
      </w:r>
      <w:proofErr w:type="gramEnd"/>
      <w:r w:rsidRPr="004A0CA2">
        <w:rPr>
          <w:rFonts w:ascii="Times New Roman" w:hAnsi="Times New Roman" w:cs="Times New Roman"/>
          <w:sz w:val="28"/>
          <w:szCs w:val="28"/>
        </w:rPr>
        <w:t>ій власний кодекс поведінки або кодекс етики?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2. Працівники поінформовані про існування кодексів при </w:t>
      </w:r>
      <w:proofErr w:type="gramStart"/>
      <w:r w:rsidRPr="004A0CA2">
        <w:rPr>
          <w:rFonts w:ascii="Times New Roman" w:hAnsi="Times New Roman" w:cs="Times New Roman"/>
          <w:sz w:val="28"/>
          <w:szCs w:val="28"/>
        </w:rPr>
        <w:t>вступ</w:t>
      </w:r>
      <w:proofErr w:type="gramEnd"/>
      <w:r w:rsidRPr="004A0CA2">
        <w:rPr>
          <w:rFonts w:ascii="Times New Roman" w:hAnsi="Times New Roman" w:cs="Times New Roman"/>
          <w:sz w:val="28"/>
          <w:szCs w:val="28"/>
        </w:rPr>
        <w:t>і на їх посаду?</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3. Як часто працівники проходять навчання з питань етичної поведінки?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4. Чи існує формальна процедура, за допомогою якої працівники можуть повідомити про порушення етичних правил іншим працівником?</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sz w:val="28"/>
          <w:szCs w:val="28"/>
        </w:rPr>
      </w:pPr>
      <w:r w:rsidRPr="004A0CA2">
        <w:rPr>
          <w:rFonts w:ascii="Times New Roman" w:hAnsi="Times New Roman" w:cs="Times New Roman"/>
          <w:b/>
          <w:sz w:val="28"/>
          <w:szCs w:val="28"/>
        </w:rPr>
        <w:t>VII. Контроль за діяльність</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1. Чи визначені процедури звітності перед керівництвом органу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2. Чи існує внутрішній відділ </w:t>
      </w:r>
      <w:proofErr w:type="gramStart"/>
      <w:r w:rsidRPr="004A0CA2">
        <w:rPr>
          <w:rFonts w:ascii="Times New Roman" w:hAnsi="Times New Roman" w:cs="Times New Roman"/>
          <w:sz w:val="28"/>
          <w:szCs w:val="28"/>
        </w:rPr>
        <w:t>перев</w:t>
      </w:r>
      <w:proofErr w:type="gramEnd"/>
      <w:r w:rsidRPr="004A0CA2">
        <w:rPr>
          <w:rFonts w:ascii="Times New Roman" w:hAnsi="Times New Roman" w:cs="Times New Roman"/>
          <w:sz w:val="28"/>
          <w:szCs w:val="28"/>
        </w:rPr>
        <w:t>ірки або контролю?</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3. Скільки </w:t>
      </w:r>
      <w:proofErr w:type="gramStart"/>
      <w:r w:rsidRPr="004A0CA2">
        <w:rPr>
          <w:rFonts w:ascii="Times New Roman" w:hAnsi="Times New Roman" w:cs="Times New Roman"/>
          <w:sz w:val="28"/>
          <w:szCs w:val="28"/>
        </w:rPr>
        <w:t>перев</w:t>
      </w:r>
      <w:proofErr w:type="gramEnd"/>
      <w:r w:rsidRPr="004A0CA2">
        <w:rPr>
          <w:rFonts w:ascii="Times New Roman" w:hAnsi="Times New Roman" w:cs="Times New Roman"/>
          <w:sz w:val="28"/>
          <w:szCs w:val="28"/>
        </w:rPr>
        <w:t>ірок здійснив відділ перевірки (контролю) в минулому році?</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4. Які порушення були виявлені та які заходи вживаються з метою їх усунення?</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5. Чи існує відділ внутрішнього аудиту?</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6. Які були найбільш важливі висновки відділу в минулому році? Чи вживаються як</w:t>
      </w:r>
      <w:proofErr w:type="gramStart"/>
      <w:r w:rsidRPr="004A0CA2">
        <w:rPr>
          <w:rFonts w:ascii="Times New Roman" w:hAnsi="Times New Roman" w:cs="Times New Roman"/>
          <w:sz w:val="28"/>
          <w:szCs w:val="28"/>
        </w:rPr>
        <w:t>і-</w:t>
      </w:r>
      <w:proofErr w:type="gramEnd"/>
      <w:r w:rsidRPr="004A0CA2">
        <w:rPr>
          <w:rFonts w:ascii="Times New Roman" w:hAnsi="Times New Roman" w:cs="Times New Roman"/>
          <w:sz w:val="28"/>
          <w:szCs w:val="28"/>
        </w:rPr>
        <w:t>небудь заходи за результатами розгляду таких висновків?</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7. Як часто відбуваються в органі влади аудиторські </w:t>
      </w:r>
      <w:proofErr w:type="gramStart"/>
      <w:r w:rsidRPr="004A0CA2">
        <w:rPr>
          <w:rFonts w:ascii="Times New Roman" w:hAnsi="Times New Roman" w:cs="Times New Roman"/>
          <w:sz w:val="28"/>
          <w:szCs w:val="28"/>
        </w:rPr>
        <w:t>перев</w:t>
      </w:r>
      <w:proofErr w:type="gramEnd"/>
      <w:r w:rsidRPr="004A0CA2">
        <w:rPr>
          <w:rFonts w:ascii="Times New Roman" w:hAnsi="Times New Roman" w:cs="Times New Roman"/>
          <w:sz w:val="28"/>
          <w:szCs w:val="28"/>
        </w:rPr>
        <w:t>ірки з боку зовнішнього органу аудиту?</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8. Чи були якісь важливі висновки про орган влади за результатами </w:t>
      </w:r>
      <w:proofErr w:type="gramStart"/>
      <w:r w:rsidRPr="004A0CA2">
        <w:rPr>
          <w:rFonts w:ascii="Times New Roman" w:hAnsi="Times New Roman" w:cs="Times New Roman"/>
          <w:sz w:val="28"/>
          <w:szCs w:val="28"/>
        </w:rPr>
        <w:t>таких</w:t>
      </w:r>
      <w:proofErr w:type="gramEnd"/>
      <w:r w:rsidRPr="004A0CA2">
        <w:rPr>
          <w:rFonts w:ascii="Times New Roman" w:hAnsi="Times New Roman" w:cs="Times New Roman"/>
          <w:sz w:val="28"/>
          <w:szCs w:val="28"/>
        </w:rPr>
        <w:t xml:space="preserve"> перевірок (аудитів)? Чи вживаються як</w:t>
      </w:r>
      <w:proofErr w:type="gramStart"/>
      <w:r w:rsidRPr="004A0CA2">
        <w:rPr>
          <w:rFonts w:ascii="Times New Roman" w:hAnsi="Times New Roman" w:cs="Times New Roman"/>
          <w:sz w:val="28"/>
          <w:szCs w:val="28"/>
        </w:rPr>
        <w:t>і-</w:t>
      </w:r>
      <w:proofErr w:type="gramEnd"/>
      <w:r w:rsidRPr="004A0CA2">
        <w:rPr>
          <w:rFonts w:ascii="Times New Roman" w:hAnsi="Times New Roman" w:cs="Times New Roman"/>
          <w:sz w:val="28"/>
          <w:szCs w:val="28"/>
        </w:rPr>
        <w:t>небудь заходи за результатами розгляду таких висновків?</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sz w:val="28"/>
          <w:szCs w:val="28"/>
        </w:rPr>
      </w:pPr>
      <w:r w:rsidRPr="004A0CA2">
        <w:rPr>
          <w:rFonts w:ascii="Times New Roman" w:hAnsi="Times New Roman" w:cs="Times New Roman"/>
          <w:b/>
          <w:sz w:val="28"/>
          <w:szCs w:val="28"/>
        </w:rPr>
        <w:t>VIII. Повідомлення про порушення в діяльності органу влади</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1. Чи мають можливість працівники органу влади повідомляти про порушення вимог законодавства?</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2. Чи існують як</w:t>
      </w:r>
      <w:proofErr w:type="gramStart"/>
      <w:r w:rsidRPr="004A0CA2">
        <w:rPr>
          <w:rFonts w:ascii="Times New Roman" w:hAnsi="Times New Roman" w:cs="Times New Roman"/>
          <w:sz w:val="28"/>
          <w:szCs w:val="28"/>
        </w:rPr>
        <w:t>і-</w:t>
      </w:r>
      <w:proofErr w:type="gramEnd"/>
      <w:r w:rsidRPr="004A0CA2">
        <w:rPr>
          <w:rFonts w:ascii="Times New Roman" w:hAnsi="Times New Roman" w:cs="Times New Roman"/>
          <w:sz w:val="28"/>
          <w:szCs w:val="28"/>
        </w:rPr>
        <w:t>небудь механізми для захисту тих, хто здійснює такі повідомлення, чи приймають відповідні заходи?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3. Скільки випадків </w:t>
      </w:r>
      <w:proofErr w:type="gramStart"/>
      <w:r w:rsidRPr="004A0CA2">
        <w:rPr>
          <w:rFonts w:ascii="Times New Roman" w:hAnsi="Times New Roman" w:cs="Times New Roman"/>
          <w:sz w:val="28"/>
          <w:szCs w:val="28"/>
        </w:rPr>
        <w:t>таких</w:t>
      </w:r>
      <w:proofErr w:type="gramEnd"/>
      <w:r w:rsidRPr="004A0CA2">
        <w:rPr>
          <w:rFonts w:ascii="Times New Roman" w:hAnsi="Times New Roman" w:cs="Times New Roman"/>
          <w:sz w:val="28"/>
          <w:szCs w:val="28"/>
        </w:rPr>
        <w:t xml:space="preserve"> повідомлень від працівників було протягом минулого року, і який був результат цих повідомлень для обох сторін, що беруть участь?</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4. Чи передбачено який-небудь спосіб захисту </w:t>
      </w:r>
      <w:proofErr w:type="gramStart"/>
      <w:r w:rsidRPr="004A0CA2">
        <w:rPr>
          <w:rFonts w:ascii="Times New Roman" w:hAnsi="Times New Roman" w:cs="Times New Roman"/>
          <w:sz w:val="28"/>
          <w:szCs w:val="28"/>
        </w:rPr>
        <w:t>осіб</w:t>
      </w:r>
      <w:proofErr w:type="gramEnd"/>
      <w:r w:rsidRPr="004A0CA2">
        <w:rPr>
          <w:rFonts w:ascii="Times New Roman" w:hAnsi="Times New Roman" w:cs="Times New Roman"/>
          <w:sz w:val="28"/>
          <w:szCs w:val="28"/>
        </w:rPr>
        <w:t>, які повідомляють про порушення законодавства?</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5. Чи існують чіткі процедури, за допомогою яких громадяни можуть подавати скарги на дії органу влади або її посадових </w:t>
      </w:r>
      <w:proofErr w:type="gramStart"/>
      <w:r w:rsidRPr="004A0CA2">
        <w:rPr>
          <w:rFonts w:ascii="Times New Roman" w:hAnsi="Times New Roman" w:cs="Times New Roman"/>
          <w:sz w:val="28"/>
          <w:szCs w:val="28"/>
        </w:rPr>
        <w:t>осіб</w:t>
      </w:r>
      <w:proofErr w:type="gramEnd"/>
      <w:r w:rsidRPr="004A0CA2">
        <w:rPr>
          <w:rFonts w:ascii="Times New Roman" w:hAnsi="Times New Roman" w:cs="Times New Roman"/>
          <w:sz w:val="28"/>
          <w:szCs w:val="28"/>
        </w:rPr>
        <w:t>? Де ці процедури можна знайти?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6. Чи були випадки розгляду скарг тією ж особою або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ідрозділом в органі влади, на яку вони направлені? Які наслідки такого (притягнення до відповідальності, судові позови тощо)?</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7. Скільки скарг було прийнято в минулому році?</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8. Скільки скарг було обґрунтовано?</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sz w:val="28"/>
          <w:szCs w:val="28"/>
        </w:rPr>
      </w:pPr>
      <w:r w:rsidRPr="004A0CA2">
        <w:rPr>
          <w:rFonts w:ascii="Times New Roman" w:hAnsi="Times New Roman" w:cs="Times New Roman"/>
          <w:b/>
          <w:sz w:val="28"/>
          <w:szCs w:val="28"/>
        </w:rPr>
        <w:t>IX. Дисциплінарні процедури</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1. Скільки було проведено дисциплінарних проваджень стосовно працівникі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органу влади в минулому році, в тому числі в зв'язку з порушеннями вимог антикорупційного законодавства?</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2. Скільки з цих процедур призвело до санкцій?</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3. Що було причиною застосування санкцій?</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sz w:val="28"/>
          <w:szCs w:val="28"/>
        </w:rPr>
      </w:pPr>
      <w:r w:rsidRPr="004A0CA2">
        <w:rPr>
          <w:rFonts w:ascii="Times New Roman" w:hAnsi="Times New Roman" w:cs="Times New Roman"/>
          <w:b/>
          <w:sz w:val="28"/>
          <w:szCs w:val="28"/>
        </w:rPr>
        <w:t>X. Правова робота</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1. Скільки проектів нормативно-правових актів розроблено органом влади? Чи опрацьовуються проекти нормативно-правових актів юридичною службою, якщо так, </w:t>
      </w:r>
      <w:proofErr w:type="gramStart"/>
      <w:r w:rsidRPr="004A0CA2">
        <w:rPr>
          <w:rFonts w:ascii="Times New Roman" w:hAnsi="Times New Roman" w:cs="Times New Roman"/>
          <w:sz w:val="28"/>
          <w:szCs w:val="28"/>
        </w:rPr>
        <w:t>то чи</w:t>
      </w:r>
      <w:proofErr w:type="gramEnd"/>
      <w:r w:rsidRPr="004A0CA2">
        <w:rPr>
          <w:rFonts w:ascii="Times New Roman" w:hAnsi="Times New Roman" w:cs="Times New Roman"/>
          <w:sz w:val="28"/>
          <w:szCs w:val="28"/>
        </w:rPr>
        <w:t xml:space="preserve"> були у юридичної служби зауваження до таких проектів, чого вони стосувалися? Чи були зауваження юридичної служби враховані, якщо ні, які наслідки неврахування?</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2. Чи укладаються договори в органі влади за погодженням з юридичною службою? Чи були випадки укладення договорі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без погодження з юридичною службою органу влади або за наявності заперечень до них? Які наслідки укладення </w:t>
      </w:r>
      <w:proofErr w:type="gramStart"/>
      <w:r w:rsidRPr="004A0CA2">
        <w:rPr>
          <w:rFonts w:ascii="Times New Roman" w:hAnsi="Times New Roman" w:cs="Times New Roman"/>
          <w:sz w:val="28"/>
          <w:szCs w:val="28"/>
        </w:rPr>
        <w:t>таких</w:t>
      </w:r>
      <w:proofErr w:type="gramEnd"/>
      <w:r w:rsidRPr="004A0CA2">
        <w:rPr>
          <w:rFonts w:ascii="Times New Roman" w:hAnsi="Times New Roman" w:cs="Times New Roman"/>
          <w:sz w:val="28"/>
          <w:szCs w:val="28"/>
        </w:rPr>
        <w:t xml:space="preserve"> договорів?</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3. Чи готувались юридичною службою зауваження (висновки) щодо невідповідності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 xml:space="preserve">ішень органу влади законодавству та/або усунення порушень законодавства? Чи були вони враховані, якщо ні, які наслідки прийняття таких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ішень?</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4. Чи наявні в судових інстанціях спори, відповідачем у яких є орган влади чи його посадові особи? Які предмети таких спорів? У скількох з таких спорів наявні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ішення, які набрали законної сили, які наслідки таких рішень?</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xml:space="preserve">5. Чи були випадки, за яких позовні заяви (претензії) за наявності на те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ідстав не пред'являлися органом влади, або відкликалися подані чи не усувалися недоліки у них за рішенням суду? Які причини та наслідки вказаного?</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w:t>
      </w:r>
    </w:p>
    <w:tbl>
      <w:tblPr>
        <w:tblW w:w="0" w:type="auto"/>
        <w:tblLayout w:type="fixed"/>
        <w:tblLook w:val="0000" w:firstRow="0" w:lastRow="0" w:firstColumn="0" w:lastColumn="0" w:noHBand="0" w:noVBand="0"/>
      </w:tblPr>
      <w:tblGrid>
        <w:gridCol w:w="10100"/>
      </w:tblGrid>
      <w:tr w:rsidR="004A0CA2" w:rsidRPr="004A0CA2" w:rsidTr="004A0CA2">
        <w:tc>
          <w:tcPr>
            <w:tcW w:w="10100" w:type="dxa"/>
          </w:tcPr>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Додаток 2</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до Методичних рекомендацій щодо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ідготовки антикорупційних програм органів влади</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(глава 3 розділу III)</w:t>
            </w:r>
          </w:p>
        </w:tc>
      </w:tr>
    </w:tbl>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b/>
          <w:sz w:val="28"/>
          <w:szCs w:val="28"/>
        </w:rPr>
      </w:pPr>
      <w:r w:rsidRPr="004A0CA2">
        <w:rPr>
          <w:rFonts w:ascii="Times New Roman" w:hAnsi="Times New Roman" w:cs="Times New Roman"/>
          <w:b/>
          <w:sz w:val="28"/>
          <w:szCs w:val="28"/>
        </w:rPr>
        <w:t xml:space="preserve">Приклади корупційних ризиків, які є характерними </w:t>
      </w:r>
      <w:proofErr w:type="gramStart"/>
      <w:r w:rsidRPr="004A0CA2">
        <w:rPr>
          <w:rFonts w:ascii="Times New Roman" w:hAnsi="Times New Roman" w:cs="Times New Roman"/>
          <w:b/>
          <w:sz w:val="28"/>
          <w:szCs w:val="28"/>
        </w:rPr>
        <w:t>для</w:t>
      </w:r>
      <w:proofErr w:type="gramEnd"/>
      <w:r w:rsidRPr="004A0CA2">
        <w:rPr>
          <w:rFonts w:ascii="Times New Roman" w:hAnsi="Times New Roman" w:cs="Times New Roman"/>
          <w:b/>
          <w:sz w:val="28"/>
          <w:szCs w:val="28"/>
        </w:rPr>
        <w:t xml:space="preserve"> усіх органів влади, а також заходів щодо їх усунення (мінімізації)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0"/>
        <w:gridCol w:w="6680"/>
        <w:gridCol w:w="6900"/>
        <w:gridCol w:w="6900"/>
      </w:tblGrid>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sz w:val="28"/>
                <w:szCs w:val="28"/>
              </w:rPr>
              <w:t>N з/</w:t>
            </w:r>
            <w:proofErr w:type="gramStart"/>
            <w:r w:rsidRPr="004A0CA2">
              <w:rPr>
                <w:rFonts w:ascii="Times New Roman" w:hAnsi="Times New Roman" w:cs="Times New Roman"/>
                <w:b/>
                <w:sz w:val="28"/>
                <w:szCs w:val="28"/>
              </w:rPr>
              <w:t>п</w:t>
            </w:r>
            <w:proofErr w:type="gramEnd"/>
          </w:p>
        </w:tc>
        <w:tc>
          <w:tcPr>
            <w:tcW w:w="668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sz w:val="28"/>
                <w:szCs w:val="28"/>
              </w:rPr>
              <w:t>Приклади корупційних ризиків</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sz w:val="28"/>
                <w:szCs w:val="28"/>
              </w:rPr>
              <w:t>Приклади чинників корупційного ризику</w:t>
            </w:r>
            <w:r w:rsidRPr="004A0CA2">
              <w:rPr>
                <w:rFonts w:ascii="Times New Roman" w:hAnsi="Times New Roman" w:cs="Times New Roman"/>
                <w:b/>
                <w:sz w:val="28"/>
                <w:szCs w:val="28"/>
                <w:vertAlign w:val="superscript"/>
              </w:rPr>
              <w:t xml:space="preserve"> 1</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sz w:val="28"/>
                <w:szCs w:val="28"/>
              </w:rPr>
              <w:t>Приклади заходів щодо його усунення (мінімізації)</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i/>
                <w:sz w:val="28"/>
                <w:szCs w:val="28"/>
              </w:rPr>
              <w:t>1.</w:t>
            </w:r>
          </w:p>
        </w:tc>
        <w:tc>
          <w:tcPr>
            <w:tcW w:w="20480" w:type="dxa"/>
            <w:gridSpan w:val="3"/>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i/>
                <w:sz w:val="28"/>
                <w:szCs w:val="28"/>
              </w:rPr>
              <w:t>Робота з вхідною кореспонденцією</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sz w:val="28"/>
                <w:szCs w:val="28"/>
              </w:rPr>
              <w:t> </w:t>
            </w:r>
          </w:p>
        </w:tc>
        <w:tc>
          <w:tcPr>
            <w:tcW w:w="668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Недоброчесність посадових осіб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 час опрацювання запитів на публічну інформацію, звернень громадян тощо.</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Відсутність контролю за опрацюванням </w:t>
            </w:r>
            <w:proofErr w:type="gramStart"/>
            <w:r w:rsidRPr="004A0CA2">
              <w:rPr>
                <w:rFonts w:ascii="Times New Roman" w:hAnsi="Times New Roman" w:cs="Times New Roman"/>
                <w:sz w:val="28"/>
                <w:szCs w:val="28"/>
              </w:rPr>
              <w:t>запит</w:t>
            </w:r>
            <w:proofErr w:type="gramEnd"/>
            <w:r w:rsidRPr="004A0CA2">
              <w:rPr>
                <w:rFonts w:ascii="Times New Roman" w:hAnsi="Times New Roman" w:cs="Times New Roman"/>
                <w:sz w:val="28"/>
                <w:szCs w:val="28"/>
              </w:rPr>
              <w:t>ів, звернень громадян тощо.</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3. Неврегульованість (або недостатня урегульованість - у разі якщо документ затверджено, але він </w:t>
            </w:r>
            <w:proofErr w:type="gramStart"/>
            <w:r w:rsidRPr="004A0CA2">
              <w:rPr>
                <w:rFonts w:ascii="Times New Roman" w:hAnsi="Times New Roman" w:cs="Times New Roman"/>
                <w:sz w:val="28"/>
                <w:szCs w:val="28"/>
              </w:rPr>
              <w:t>містить</w:t>
            </w:r>
            <w:proofErr w:type="gramEnd"/>
            <w:r w:rsidRPr="004A0CA2">
              <w:rPr>
                <w:rFonts w:ascii="Times New Roman" w:hAnsi="Times New Roman" w:cs="Times New Roman"/>
                <w:sz w:val="28"/>
                <w:szCs w:val="28"/>
              </w:rPr>
              <w:t xml:space="preserve"> прогалини, його застосування може призвести до вчинення корупційних або пов'язаних з корупцією правопорушень) процедури розгляду запитів, звернень громадян тощо.</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4. Відсутність персональної відповідальності посадових осіб органу влади за порушення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 час опрацювання запитів, звернень громадян тощо.</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Відсутність автоматизованої системи реєстрації та опрацювання документів </w:t>
            </w:r>
            <w:proofErr w:type="gramStart"/>
            <w:r w:rsidRPr="004A0CA2">
              <w:rPr>
                <w:rFonts w:ascii="Times New Roman" w:hAnsi="Times New Roman" w:cs="Times New Roman"/>
                <w:sz w:val="28"/>
                <w:szCs w:val="28"/>
              </w:rPr>
              <w:t>у</w:t>
            </w:r>
            <w:proofErr w:type="gramEnd"/>
            <w:r w:rsidRPr="004A0CA2">
              <w:rPr>
                <w:rFonts w:ascii="Times New Roman" w:hAnsi="Times New Roman" w:cs="Times New Roman"/>
                <w:sz w:val="28"/>
                <w:szCs w:val="28"/>
              </w:rPr>
              <w:t xml:space="preserve"> органі влади (із можливістю аудиту роботи з кожним документом).</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2. Невстановлення контролю (або недостатній контроль) з боку керівництва за опрацюванням запитів, звернень (</w:t>
            </w:r>
            <w:proofErr w:type="gramStart"/>
            <w:r w:rsidRPr="004A0CA2">
              <w:rPr>
                <w:rFonts w:ascii="Times New Roman" w:hAnsi="Times New Roman" w:cs="Times New Roman"/>
                <w:sz w:val="28"/>
                <w:szCs w:val="28"/>
              </w:rPr>
              <w:t>у</w:t>
            </w:r>
            <w:proofErr w:type="gramEnd"/>
            <w:r w:rsidRPr="004A0CA2">
              <w:rPr>
                <w:rFonts w:ascii="Times New Roman" w:hAnsi="Times New Roman" w:cs="Times New Roman"/>
                <w:sz w:val="28"/>
                <w:szCs w:val="28"/>
              </w:rPr>
              <w:t xml:space="preserve"> тому числі в частині своєчасності та повноти відповіді, а також достовірності даних, які у ній зазначаються).</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3. </w:t>
            </w:r>
            <w:proofErr w:type="gramStart"/>
            <w:r w:rsidRPr="004A0CA2">
              <w:rPr>
                <w:rFonts w:ascii="Times New Roman" w:hAnsi="Times New Roman" w:cs="Times New Roman"/>
                <w:sz w:val="28"/>
                <w:szCs w:val="28"/>
              </w:rPr>
              <w:t>Відсутність внутрішнього порядку роботи з запитами на інформацію, зверненнями, який серед іншого унормовуватиме питання запобігання та врегулювання конфлікту інтересів у осіб, які працюють з відповідними документами, недопущення розголошення конфіденційної інформації про заявника та відповідальності за порушення законодавства з питань доступу до інформації, розгляду звернень громадян та</w:t>
            </w:r>
            <w:proofErr w:type="gramEnd"/>
            <w:r w:rsidRPr="004A0CA2">
              <w:rPr>
                <w:rFonts w:ascii="Times New Roman" w:hAnsi="Times New Roman" w:cs="Times New Roman"/>
                <w:sz w:val="28"/>
                <w:szCs w:val="28"/>
              </w:rPr>
              <w:t xml:space="preserve"> антикорупційного законодавства.</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4. Неповідомлення працівникі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про персональну відповідальність за якість, своєчасність та достовірність відповіді на запити, звернення.</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Прийняття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ішення про запровадження автоматизованої системи реєстрації кореспонденції з метою чого:</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закупівля необхідного обладнання та програмного забезпечення, його встановлення;</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внесення змін до інструкції з діловодства органу;</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проведення навчань серед працівникі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органу влади;</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визначення </w:t>
            </w:r>
            <w:proofErr w:type="gramStart"/>
            <w:r w:rsidRPr="004A0CA2">
              <w:rPr>
                <w:rFonts w:ascii="Times New Roman" w:hAnsi="Times New Roman" w:cs="Times New Roman"/>
                <w:sz w:val="28"/>
                <w:szCs w:val="28"/>
              </w:rPr>
              <w:t>адм</w:t>
            </w:r>
            <w:proofErr w:type="gramEnd"/>
            <w:r w:rsidRPr="004A0CA2">
              <w:rPr>
                <w:rFonts w:ascii="Times New Roman" w:hAnsi="Times New Roman" w:cs="Times New Roman"/>
                <w:sz w:val="28"/>
                <w:szCs w:val="28"/>
              </w:rPr>
              <w:t>іністратора, відповідального за здійснення періодичного аудиту системи.</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2. Встановлення додаткового контролю</w:t>
            </w:r>
            <w:r w:rsidRPr="004A0CA2">
              <w:rPr>
                <w:rFonts w:ascii="Times New Roman" w:hAnsi="Times New Roman" w:cs="Times New Roman"/>
                <w:sz w:val="28"/>
                <w:szCs w:val="28"/>
                <w:vertAlign w:val="superscript"/>
              </w:rPr>
              <w:t xml:space="preserve"> 2 </w:t>
            </w:r>
            <w:r w:rsidRPr="004A0CA2">
              <w:rPr>
                <w:rFonts w:ascii="Times New Roman" w:hAnsi="Times New Roman" w:cs="Times New Roman"/>
                <w:sz w:val="28"/>
                <w:szCs w:val="28"/>
              </w:rPr>
              <w:t xml:space="preserve">за дотриманням спеціального та антикорупційного законодавства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 час розгляду запитів на інформацію, звернень шляхом:</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запровадження періодичного моніторингу (аудиту) з боку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ідрозділу документообігу та уповноваженого підрозділу з питань запобігання та виявлення корупції органу відповідних запитів, звернень та листів-відповідей на них (у тому числі аудиту системи на предмет перегляду, скачування або друку документів сторонніми особами) та звітування перед керівництвом про результати такого моніторингу;</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публікації на сайті статистичних даних щодо запитів, звернень і відповідей на них протягом певного періоду, а також питань, яких </w:t>
            </w:r>
            <w:proofErr w:type="gramStart"/>
            <w:r w:rsidRPr="004A0CA2">
              <w:rPr>
                <w:rFonts w:ascii="Times New Roman" w:hAnsi="Times New Roman" w:cs="Times New Roman"/>
                <w:sz w:val="28"/>
                <w:szCs w:val="28"/>
              </w:rPr>
              <w:t>вони</w:t>
            </w:r>
            <w:proofErr w:type="gramEnd"/>
            <w:r w:rsidRPr="004A0CA2">
              <w:rPr>
                <w:rFonts w:ascii="Times New Roman" w:hAnsi="Times New Roman" w:cs="Times New Roman"/>
                <w:sz w:val="28"/>
                <w:szCs w:val="28"/>
              </w:rPr>
              <w:t xml:space="preserve"> стосувалися.</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3. Розробка та прийняття порядків роботи із запитами, зверненнями на інформацію </w:t>
            </w:r>
            <w:proofErr w:type="gramStart"/>
            <w:r w:rsidRPr="004A0CA2">
              <w:rPr>
                <w:rFonts w:ascii="Times New Roman" w:hAnsi="Times New Roman" w:cs="Times New Roman"/>
                <w:sz w:val="28"/>
                <w:szCs w:val="28"/>
              </w:rPr>
              <w:t>у</w:t>
            </w:r>
            <w:proofErr w:type="gramEnd"/>
            <w:r w:rsidRPr="004A0CA2">
              <w:rPr>
                <w:rFonts w:ascii="Times New Roman" w:hAnsi="Times New Roman" w:cs="Times New Roman"/>
                <w:sz w:val="28"/>
                <w:szCs w:val="28"/>
              </w:rPr>
              <w:t xml:space="preserve"> органі влади.</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4. Попередження кожного працівника про персональну відповідальність за порушення законодавства щодо доступу до інформації, звернень громадян та антикорупційного законодавства із зазначенням статей нормативно-правових актів, якими </w:t>
            </w:r>
            <w:proofErr w:type="gramStart"/>
            <w:r w:rsidRPr="004A0CA2">
              <w:rPr>
                <w:rFonts w:ascii="Times New Roman" w:hAnsi="Times New Roman" w:cs="Times New Roman"/>
                <w:sz w:val="28"/>
                <w:szCs w:val="28"/>
              </w:rPr>
              <w:t>така в</w:t>
            </w:r>
            <w:proofErr w:type="gramEnd"/>
            <w:r w:rsidRPr="004A0CA2">
              <w:rPr>
                <w:rFonts w:ascii="Times New Roman" w:hAnsi="Times New Roman" w:cs="Times New Roman"/>
                <w:sz w:val="28"/>
                <w:szCs w:val="28"/>
              </w:rPr>
              <w:t>ідповідальність встановлена, та санкцій, які вони передбачають.</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5. Проведення навчань (тренінгів)</w:t>
            </w:r>
            <w:r w:rsidRPr="004A0CA2">
              <w:rPr>
                <w:rFonts w:ascii="Times New Roman" w:hAnsi="Times New Roman" w:cs="Times New Roman"/>
                <w:sz w:val="28"/>
                <w:szCs w:val="28"/>
                <w:vertAlign w:val="superscript"/>
              </w:rPr>
              <w:t xml:space="preserve"> 3 </w:t>
            </w:r>
            <w:r w:rsidRPr="004A0CA2">
              <w:rPr>
                <w:rFonts w:ascii="Times New Roman" w:hAnsi="Times New Roman" w:cs="Times New Roman"/>
                <w:sz w:val="28"/>
                <w:szCs w:val="28"/>
              </w:rPr>
              <w:t xml:space="preserve">із доведенням типових ситуацій порушення антикорупційного законодавства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 час (за результатами) розгляду запитів, звернень (розгляд в умовах конфлікту інтересів, розголошення інформації з обмеженим доступом),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6. Розміщення на офіційному сайті органу (розповсюдження іншим шляхом) інформації про можливість оскарження дій посадових осіб</w:t>
            </w:r>
            <w:r w:rsidRPr="004A0CA2">
              <w:rPr>
                <w:rFonts w:ascii="Times New Roman" w:hAnsi="Times New Roman" w:cs="Times New Roman"/>
                <w:sz w:val="28"/>
                <w:szCs w:val="28"/>
                <w:vertAlign w:val="superscript"/>
              </w:rPr>
              <w:t xml:space="preserve"> 4</w:t>
            </w:r>
            <w:r w:rsidRPr="004A0CA2">
              <w:rPr>
                <w:rFonts w:ascii="Times New Roman" w:hAnsi="Times New Roman" w:cs="Times New Roman"/>
                <w:sz w:val="28"/>
                <w:szCs w:val="28"/>
              </w:rPr>
              <w:t>, які працюють з запитами (</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w:t>
            </w:r>
            <w:proofErr w:type="gramStart"/>
            <w:r w:rsidRPr="004A0CA2">
              <w:rPr>
                <w:rFonts w:ascii="Times New Roman" w:hAnsi="Times New Roman" w:cs="Times New Roman"/>
                <w:sz w:val="28"/>
                <w:szCs w:val="28"/>
              </w:rPr>
              <w:t>тому</w:t>
            </w:r>
            <w:proofErr w:type="gramEnd"/>
            <w:r w:rsidRPr="004A0CA2">
              <w:rPr>
                <w:rFonts w:ascii="Times New Roman" w:hAnsi="Times New Roman" w:cs="Times New Roman"/>
                <w:sz w:val="28"/>
                <w:szCs w:val="28"/>
              </w:rPr>
              <w:t xml:space="preserve"> числі зовнішнього) із зазначенням контактів, куди можна звернутися із означених питань.</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7. Стандартизація внутрішніх процедур у </w:t>
            </w:r>
            <w:proofErr w:type="gramStart"/>
            <w:r w:rsidRPr="004A0CA2">
              <w:rPr>
                <w:rFonts w:ascii="Times New Roman" w:hAnsi="Times New Roman" w:cs="Times New Roman"/>
                <w:sz w:val="28"/>
                <w:szCs w:val="28"/>
              </w:rPr>
              <w:t>рамках</w:t>
            </w:r>
            <w:proofErr w:type="gramEnd"/>
            <w:r w:rsidRPr="004A0CA2">
              <w:rPr>
                <w:rFonts w:ascii="Times New Roman" w:hAnsi="Times New Roman" w:cs="Times New Roman"/>
                <w:sz w:val="28"/>
                <w:szCs w:val="28"/>
              </w:rPr>
              <w:t xml:space="preserve"> встановленого строку (зазначення переліку необхідних дій, які необхідно вчинити в рамках опрацювання запиту, звернення, строків їх вчинення та посадових осіб, з якими необхідно узгодити результат).</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8. Забезпечення обов'язкового проведення перевірки за кожним повідомленням про порушення законодавства та розгляд (незалежно від результатів </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ідповідних перевірок) таких повідомлень у рамках оцінки корупційних ризиків</w:t>
            </w:r>
            <w:r w:rsidRPr="004A0CA2">
              <w:rPr>
                <w:rFonts w:ascii="Times New Roman" w:hAnsi="Times New Roman" w:cs="Times New Roman"/>
                <w:sz w:val="28"/>
                <w:szCs w:val="28"/>
                <w:vertAlign w:val="superscript"/>
              </w:rPr>
              <w:t xml:space="preserve"> 5</w:t>
            </w:r>
            <w:r w:rsidRPr="004A0CA2">
              <w:rPr>
                <w:rFonts w:ascii="Times New Roman" w:hAnsi="Times New Roman" w:cs="Times New Roman"/>
                <w:sz w:val="28"/>
                <w:szCs w:val="28"/>
              </w:rPr>
              <w:t xml:space="preserve"> з метою встановлення причин і умов, що сприяють вчиненню корупційних або пов'язаних з корупцією правопорушень.</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i/>
                <w:sz w:val="28"/>
                <w:szCs w:val="28"/>
              </w:rPr>
              <w:t>2</w:t>
            </w:r>
          </w:p>
        </w:tc>
        <w:tc>
          <w:tcPr>
            <w:tcW w:w="20480" w:type="dxa"/>
            <w:gridSpan w:val="3"/>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i/>
                <w:sz w:val="28"/>
                <w:szCs w:val="28"/>
              </w:rPr>
              <w:t>Публічні закупі</w:t>
            </w:r>
            <w:proofErr w:type="gramStart"/>
            <w:r w:rsidRPr="004A0CA2">
              <w:rPr>
                <w:rFonts w:ascii="Times New Roman" w:hAnsi="Times New Roman" w:cs="Times New Roman"/>
                <w:b/>
                <w:i/>
                <w:sz w:val="28"/>
                <w:szCs w:val="28"/>
              </w:rPr>
              <w:t>вл</w:t>
            </w:r>
            <w:proofErr w:type="gramEnd"/>
            <w:r w:rsidRPr="004A0CA2">
              <w:rPr>
                <w:rFonts w:ascii="Times New Roman" w:hAnsi="Times New Roman" w:cs="Times New Roman"/>
                <w:b/>
                <w:i/>
                <w:sz w:val="28"/>
                <w:szCs w:val="28"/>
              </w:rPr>
              <w:t>і</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sz w:val="28"/>
                <w:szCs w:val="28"/>
              </w:rPr>
              <w:t>1.</w:t>
            </w:r>
          </w:p>
        </w:tc>
        <w:tc>
          <w:tcPr>
            <w:tcW w:w="668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1. Дискреційні повноваження щодо визначення постачальників товарі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робіт та послуг при здійсненні допорогових закупівель.</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2. Можливість поділу товару з метою здійснення закупі</w:t>
            </w:r>
            <w:proofErr w:type="gramStart"/>
            <w:r w:rsidRPr="004A0CA2">
              <w:rPr>
                <w:rFonts w:ascii="Times New Roman" w:hAnsi="Times New Roman" w:cs="Times New Roman"/>
                <w:sz w:val="28"/>
                <w:szCs w:val="28"/>
              </w:rPr>
              <w:t>вл</w:t>
            </w:r>
            <w:proofErr w:type="gramEnd"/>
            <w:r w:rsidRPr="004A0CA2">
              <w:rPr>
                <w:rFonts w:ascii="Times New Roman" w:hAnsi="Times New Roman" w:cs="Times New Roman"/>
                <w:sz w:val="28"/>
                <w:szCs w:val="28"/>
              </w:rPr>
              <w:t>і без застосування системи ProZorro.</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3. Неврегульованість (або недостатня урегульованість - у разі якщо документ затверджено, але він </w:t>
            </w:r>
            <w:proofErr w:type="gramStart"/>
            <w:r w:rsidRPr="004A0CA2">
              <w:rPr>
                <w:rFonts w:ascii="Times New Roman" w:hAnsi="Times New Roman" w:cs="Times New Roman"/>
                <w:sz w:val="28"/>
                <w:szCs w:val="28"/>
              </w:rPr>
              <w:t>містить</w:t>
            </w:r>
            <w:proofErr w:type="gramEnd"/>
            <w:r w:rsidRPr="004A0CA2">
              <w:rPr>
                <w:rFonts w:ascii="Times New Roman" w:hAnsi="Times New Roman" w:cs="Times New Roman"/>
                <w:sz w:val="28"/>
                <w:szCs w:val="28"/>
              </w:rPr>
              <w:t xml:space="preserve"> прогалини, його застосування може призвести до вчинення корупційних або пов'язаних з корупцією правопорушень) процедури проведення допорогових закупівель у органі влади.</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1. Приватний інтерес посадових осіб щодо надання переваг певним постачальникам товарі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робіт чи послуг.</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2. Відсутність внутрішнього акту, який регулює процедуру проведення допорогових закупівель.</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3. Відсутність критеріїв </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ідбору постачальників, у разі непоширення на процедуру закупівлі вимог </w:t>
            </w:r>
            <w:r w:rsidRPr="004A0CA2">
              <w:rPr>
                <w:rFonts w:ascii="Times New Roman" w:hAnsi="Times New Roman" w:cs="Times New Roman"/>
                <w:color w:val="0000FF"/>
                <w:sz w:val="28"/>
                <w:szCs w:val="28"/>
              </w:rPr>
              <w:t>Закону України "Про публічні закупівлі"</w:t>
            </w:r>
            <w:r w:rsidRPr="004A0CA2">
              <w:rPr>
                <w:rFonts w:ascii="Times New Roman" w:hAnsi="Times New Roman" w:cs="Times New Roman"/>
                <w:sz w:val="28"/>
                <w:szCs w:val="28"/>
              </w:rPr>
              <w:t>.</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Прийняття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ішення про проведення всіх закупівель (незалежно від суми) виключно через систему ProZorro.</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Розробка та прийняття (внесення змін до) акта, який врегулює процедуру проведення допорогових закупівель - міститиме єдині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ідходи до організації проведення таких закупівель (включатиме критерії відбору постачальників товарів, робіт та послуг при здійсненні допорогових закупівель).</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3. Запровадження процедури аналізу цінових пропозицій та затвердження порядку їх здійснення.</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4. Оприлюднення інформації про проведення закупівлі зі встановленням розумних строків подання пропозицій постачальниками, критеріїв </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ідбору (ціна, якість, час поставки тощо), а також публікація відомостей про постачальника, у якого здійснюватиметься закупівля.</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5. Запровадження попереднього аналізу та візування уповноваженим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ідрозділом з питань запобігання та виявлення корупції проектів договорів на закупівлю товарів, робіт та послуг (наприклад, шляхом внесення змін до положення про ведення договірної роботи у органі влади).</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sz w:val="28"/>
                <w:szCs w:val="28"/>
              </w:rPr>
              <w:t>2.</w:t>
            </w:r>
          </w:p>
        </w:tc>
        <w:tc>
          <w:tcPr>
            <w:tcW w:w="668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Недоброчесність посадових осіб, які входять до складу </w:t>
            </w:r>
            <w:proofErr w:type="gramStart"/>
            <w:r w:rsidRPr="004A0CA2">
              <w:rPr>
                <w:rFonts w:ascii="Times New Roman" w:hAnsi="Times New Roman" w:cs="Times New Roman"/>
                <w:sz w:val="28"/>
                <w:szCs w:val="28"/>
              </w:rPr>
              <w:t>тендерного</w:t>
            </w:r>
            <w:proofErr w:type="gramEnd"/>
            <w:r w:rsidRPr="004A0CA2">
              <w:rPr>
                <w:rFonts w:ascii="Times New Roman" w:hAnsi="Times New Roman" w:cs="Times New Roman"/>
                <w:sz w:val="28"/>
                <w:szCs w:val="28"/>
              </w:rPr>
              <w:t xml:space="preserve"> комітету.</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Дискреційні повноваження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 час підготовки тендерної документації щодо її формування під конкретного постачальника.</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3. Відсутність належного контролю за проведенням процедур закупівель </w:t>
            </w:r>
            <w:proofErr w:type="gramStart"/>
            <w:r w:rsidRPr="004A0CA2">
              <w:rPr>
                <w:rFonts w:ascii="Times New Roman" w:hAnsi="Times New Roman" w:cs="Times New Roman"/>
                <w:sz w:val="28"/>
                <w:szCs w:val="28"/>
              </w:rPr>
              <w:t>у</w:t>
            </w:r>
            <w:proofErr w:type="gramEnd"/>
            <w:r w:rsidRPr="004A0CA2">
              <w:rPr>
                <w:rFonts w:ascii="Times New Roman" w:hAnsi="Times New Roman" w:cs="Times New Roman"/>
                <w:sz w:val="28"/>
                <w:szCs w:val="28"/>
              </w:rPr>
              <w:t xml:space="preserve"> органі влади.</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1. Приватний інтерес посадових осіб щодо надання переваг певним постачальникам товарі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робіт чи послуг.</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2. Відсутність у органі влади типової документації для кожного виду товарі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робіт і послуг, розробленої із залученням фахівців чи експертів.</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1. Використання примірної документації, затвердженої Міністерством економічного розвитку і торгі</w:t>
            </w:r>
            <w:proofErr w:type="gramStart"/>
            <w:r w:rsidRPr="004A0CA2">
              <w:rPr>
                <w:rFonts w:ascii="Times New Roman" w:hAnsi="Times New Roman" w:cs="Times New Roman"/>
                <w:sz w:val="28"/>
                <w:szCs w:val="28"/>
              </w:rPr>
              <w:t>вл</w:t>
            </w:r>
            <w:proofErr w:type="gramEnd"/>
            <w:r w:rsidRPr="004A0CA2">
              <w:rPr>
                <w:rFonts w:ascii="Times New Roman" w:hAnsi="Times New Roman" w:cs="Times New Roman"/>
                <w:sz w:val="28"/>
                <w:szCs w:val="28"/>
              </w:rPr>
              <w:t>і України.</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Залучення третіх осіб (незалежних фахівців, представників громадськості) до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ідготовки тендерної документації.</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3. Оприлюднення проектів </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ідповідної документації на офіційному веб-сайті для обговорення.</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4. Попередження кожного члена тендерного комітету за порушення законодавства щодо здійснення публічних закупівель та антикорупційного законодавства із зазначення статей нормативно-правових актів, якими </w:t>
            </w:r>
            <w:proofErr w:type="gramStart"/>
            <w:r w:rsidRPr="004A0CA2">
              <w:rPr>
                <w:rFonts w:ascii="Times New Roman" w:hAnsi="Times New Roman" w:cs="Times New Roman"/>
                <w:sz w:val="28"/>
                <w:szCs w:val="28"/>
              </w:rPr>
              <w:t>така в</w:t>
            </w:r>
            <w:proofErr w:type="gramEnd"/>
            <w:r w:rsidRPr="004A0CA2">
              <w:rPr>
                <w:rFonts w:ascii="Times New Roman" w:hAnsi="Times New Roman" w:cs="Times New Roman"/>
                <w:sz w:val="28"/>
                <w:szCs w:val="28"/>
              </w:rPr>
              <w:t>ідповідальність встановлена, та санкцій, які вони передбачають.</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i/>
                <w:sz w:val="28"/>
                <w:szCs w:val="28"/>
              </w:rPr>
              <w:t>3.</w:t>
            </w:r>
          </w:p>
        </w:tc>
        <w:tc>
          <w:tcPr>
            <w:tcW w:w="20480" w:type="dxa"/>
            <w:gridSpan w:val="3"/>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i/>
                <w:sz w:val="28"/>
                <w:szCs w:val="28"/>
              </w:rPr>
              <w:t>Управління персоналом</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sz w:val="28"/>
                <w:szCs w:val="28"/>
              </w:rPr>
              <w:t>1.</w:t>
            </w:r>
          </w:p>
        </w:tc>
        <w:tc>
          <w:tcPr>
            <w:tcW w:w="668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w:t>
            </w:r>
            <w:proofErr w:type="gramStart"/>
            <w:r w:rsidRPr="004A0CA2">
              <w:rPr>
                <w:rFonts w:ascii="Times New Roman" w:hAnsi="Times New Roman" w:cs="Times New Roman"/>
                <w:sz w:val="28"/>
                <w:szCs w:val="28"/>
              </w:rPr>
              <w:t>Можливість впливу з боку посадових або інших осіб (членів конкурсної комісії) на результати другого етапу конкурсу на зайняття посад державної служби шляхом попереднього ознайомлення кандидатів з обраним варіантом ситуаційного завдання.</w:t>
            </w:r>
            <w:proofErr w:type="gramEnd"/>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Можливість втручання у діяльність конкурсної комісії третіх осіб з метою впливу на прийняття нею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ішень.</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3. Можливість впливу члена конкурсної комісії (шляхом переконання інших членів) на прийняття того чи іншого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ішення, зокрема у зв'язку з особистою зацікавленістю в результатах відбору.</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4. Недоброчесність членів конкурсної комі</w:t>
            </w:r>
            <w:proofErr w:type="gramStart"/>
            <w:r w:rsidRPr="004A0CA2">
              <w:rPr>
                <w:rFonts w:ascii="Times New Roman" w:hAnsi="Times New Roman" w:cs="Times New Roman"/>
                <w:sz w:val="28"/>
                <w:szCs w:val="28"/>
              </w:rPr>
              <w:t>с</w:t>
            </w:r>
            <w:proofErr w:type="gramEnd"/>
            <w:r w:rsidRPr="004A0CA2">
              <w:rPr>
                <w:rFonts w:ascii="Times New Roman" w:hAnsi="Times New Roman" w:cs="Times New Roman"/>
                <w:sz w:val="28"/>
                <w:szCs w:val="28"/>
              </w:rPr>
              <w:t>ії.</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Невстановлення контролю (або недостатній контроль) з боку керівництва за діяльністю конкурсних комісій </w:t>
            </w:r>
            <w:proofErr w:type="gramStart"/>
            <w:r w:rsidRPr="004A0CA2">
              <w:rPr>
                <w:rFonts w:ascii="Times New Roman" w:hAnsi="Times New Roman" w:cs="Times New Roman"/>
                <w:sz w:val="28"/>
                <w:szCs w:val="28"/>
              </w:rPr>
              <w:t>у</w:t>
            </w:r>
            <w:proofErr w:type="gramEnd"/>
            <w:r w:rsidRPr="004A0CA2">
              <w:rPr>
                <w:rFonts w:ascii="Times New Roman" w:hAnsi="Times New Roman" w:cs="Times New Roman"/>
                <w:sz w:val="28"/>
                <w:szCs w:val="28"/>
              </w:rPr>
              <w:t xml:space="preserve"> органах влади.</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Відсутність у документах, які регулюють проведення відбору, механізму повідомлення про конфлікт інтересів та дій члена комісії (іншої особи) </w:t>
            </w:r>
            <w:proofErr w:type="gramStart"/>
            <w:r w:rsidRPr="004A0CA2">
              <w:rPr>
                <w:rFonts w:ascii="Times New Roman" w:hAnsi="Times New Roman" w:cs="Times New Roman"/>
                <w:sz w:val="28"/>
                <w:szCs w:val="28"/>
              </w:rPr>
              <w:t>у</w:t>
            </w:r>
            <w:proofErr w:type="gramEnd"/>
            <w:r w:rsidRPr="004A0CA2">
              <w:rPr>
                <w:rFonts w:ascii="Times New Roman" w:hAnsi="Times New Roman" w:cs="Times New Roman"/>
                <w:sz w:val="28"/>
                <w:szCs w:val="28"/>
              </w:rPr>
              <w:t xml:space="preserve"> разі його виникнення.</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3. Непроведення аналізу проектів актів органу влади щодо створення, внесення змін до конкурсних комісій на предмет виникнення конфлікту інтересів у окремих працівників </w:t>
            </w:r>
            <w:proofErr w:type="gramStart"/>
            <w:r w:rsidRPr="004A0CA2">
              <w:rPr>
                <w:rFonts w:ascii="Times New Roman" w:hAnsi="Times New Roman" w:cs="Times New Roman"/>
                <w:sz w:val="28"/>
                <w:szCs w:val="28"/>
              </w:rPr>
              <w:t>у</w:t>
            </w:r>
            <w:proofErr w:type="gramEnd"/>
            <w:r w:rsidRPr="004A0CA2">
              <w:rPr>
                <w:rFonts w:ascii="Times New Roman" w:hAnsi="Times New Roman" w:cs="Times New Roman"/>
                <w:sz w:val="28"/>
                <w:szCs w:val="28"/>
              </w:rPr>
              <w:t xml:space="preserve"> разі їх включення до складу комісії.</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4. Прийняття немотивованих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ішень конкурсною комісією.</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Встановлення додаткового контролю (у тому числі зовнішнього) за дотриманням спеціального та антикорупційного законодавства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 час проведення конкурсу на зайняття посад:</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запровадження періодичного моніторингу з боку уповноваженого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ідрозділу з питань запобігання та виявлення корупції органу документації щодо здійснення конкурсного відбору на кожну з посад (у тому числі в частині надання інформації про його проведення на запити на інформацію) та звітування перед керівництвом про результати такого моніторингу, а у разі якщо виявлені порушення стосуються керівника - повідомлення правоохоронних органі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публікації на сайті інформації щодо </w:t>
            </w:r>
            <w:proofErr w:type="gramStart"/>
            <w:r w:rsidRPr="004A0CA2">
              <w:rPr>
                <w:rFonts w:ascii="Times New Roman" w:hAnsi="Times New Roman" w:cs="Times New Roman"/>
                <w:sz w:val="28"/>
                <w:szCs w:val="28"/>
              </w:rPr>
              <w:t>кожного</w:t>
            </w:r>
            <w:proofErr w:type="gramEnd"/>
            <w:r w:rsidRPr="004A0CA2">
              <w:rPr>
                <w:rFonts w:ascii="Times New Roman" w:hAnsi="Times New Roman" w:cs="Times New Roman"/>
                <w:sz w:val="28"/>
                <w:szCs w:val="28"/>
              </w:rPr>
              <w:t xml:space="preserve"> етапу конкурсного відбору - списків осіб, які беруть участь у конкурсі, із зазначенням інформації про їх допущення до наступного етапу відбору, а також - критерії відбору, які були застосовані комісією у кожному конкретному випадку;</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залучення в установленому порядку третіх </w:t>
            </w:r>
            <w:proofErr w:type="gramStart"/>
            <w:r w:rsidRPr="004A0CA2">
              <w:rPr>
                <w:rFonts w:ascii="Times New Roman" w:hAnsi="Times New Roman" w:cs="Times New Roman"/>
                <w:sz w:val="28"/>
                <w:szCs w:val="28"/>
              </w:rPr>
              <w:t>осіб</w:t>
            </w:r>
            <w:proofErr w:type="gramEnd"/>
            <w:r w:rsidRPr="004A0CA2">
              <w:rPr>
                <w:rFonts w:ascii="Times New Roman" w:hAnsi="Times New Roman" w:cs="Times New Roman"/>
                <w:sz w:val="28"/>
                <w:szCs w:val="28"/>
              </w:rPr>
              <w:t xml:space="preserve"> (експертів, представників громадськості) до роботи конкурсних комісій.</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Розробка внутрішнього механізму повідомлення членом конкурсної комісії про конфлікт інтересів та подальших дій у зв'язку з таким конфліктом інтересів. Ознайомлення членів комісії з таким механізмом та попередження про відповідальність </w:t>
            </w:r>
            <w:proofErr w:type="gramStart"/>
            <w:r w:rsidRPr="004A0CA2">
              <w:rPr>
                <w:rFonts w:ascii="Times New Roman" w:hAnsi="Times New Roman" w:cs="Times New Roman"/>
                <w:sz w:val="28"/>
                <w:szCs w:val="28"/>
              </w:rPr>
              <w:t>у</w:t>
            </w:r>
            <w:proofErr w:type="gramEnd"/>
            <w:r w:rsidRPr="004A0CA2">
              <w:rPr>
                <w:rFonts w:ascii="Times New Roman" w:hAnsi="Times New Roman" w:cs="Times New Roman"/>
                <w:sz w:val="28"/>
                <w:szCs w:val="28"/>
              </w:rPr>
              <w:t xml:space="preserve"> разі його порушення.</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3. Встановлення процедури розкриття інформації про конфлікт інтересів членами конкурсної комісії та відмову у включенні </w:t>
            </w:r>
            <w:proofErr w:type="gramStart"/>
            <w:r w:rsidRPr="004A0CA2">
              <w:rPr>
                <w:rFonts w:ascii="Times New Roman" w:hAnsi="Times New Roman" w:cs="Times New Roman"/>
                <w:sz w:val="28"/>
                <w:szCs w:val="28"/>
              </w:rPr>
              <w:t>до</w:t>
            </w:r>
            <w:proofErr w:type="gramEnd"/>
            <w:r w:rsidRPr="004A0CA2">
              <w:rPr>
                <w:rFonts w:ascii="Times New Roman" w:hAnsi="Times New Roman" w:cs="Times New Roman"/>
                <w:sz w:val="28"/>
                <w:szCs w:val="28"/>
              </w:rPr>
              <w:t xml:space="preserve"> складу членів цієї комісії.</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4. Здійснення </w:t>
            </w:r>
            <w:proofErr w:type="gramStart"/>
            <w:r w:rsidRPr="004A0CA2">
              <w:rPr>
                <w:rFonts w:ascii="Times New Roman" w:hAnsi="Times New Roman" w:cs="Times New Roman"/>
                <w:sz w:val="28"/>
                <w:szCs w:val="28"/>
              </w:rPr>
              <w:t>ауд</w:t>
            </w:r>
            <w:proofErr w:type="gramEnd"/>
            <w:r w:rsidRPr="004A0CA2">
              <w:rPr>
                <w:rFonts w:ascii="Times New Roman" w:hAnsi="Times New Roman" w:cs="Times New Roman"/>
                <w:sz w:val="28"/>
                <w:szCs w:val="28"/>
              </w:rPr>
              <w:t>іофіксації засідань конкурсної комісії та публікація їх на офіційних веб-сайтах з метою забезпечення максимальної прозорості проведення конкурсу на зайняття посад державної служби.</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5. Здійснення заходів щодо запобігання залученню внутрішніх претендентів на посаду (осіб, які вже працюють в органі) до будь-яких заходів з організації чи проведення конкурсу (у тому числі якщо таким претендентом є член конкурсної комісії - повідомлення про це на першому засіданні комісії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 xml:space="preserve">ісля подання документів до участі в конкурсі та не приймати участь у конкурсній процедурі на цю посаду; недопущення надання доступу таким особам до інформації про завдання, які вирішуватимуть претенденти, а </w:t>
            </w:r>
            <w:proofErr w:type="gramStart"/>
            <w:r w:rsidRPr="004A0CA2">
              <w:rPr>
                <w:rFonts w:ascii="Times New Roman" w:hAnsi="Times New Roman" w:cs="Times New Roman"/>
                <w:sz w:val="28"/>
                <w:szCs w:val="28"/>
              </w:rPr>
              <w:t>у</w:t>
            </w:r>
            <w:proofErr w:type="gramEnd"/>
            <w:r w:rsidRPr="004A0CA2">
              <w:rPr>
                <w:rFonts w:ascii="Times New Roman" w:hAnsi="Times New Roman" w:cs="Times New Roman"/>
                <w:sz w:val="28"/>
                <w:szCs w:val="28"/>
              </w:rPr>
              <w:t xml:space="preserve"> разі отримання такої інформації - зміна відповідних завдань тощо).</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6. Обов'язкове відображення у документації за результатами проведення конкурсу мотиви (обґрунтування) прийнятого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ішення.</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sz w:val="28"/>
                <w:szCs w:val="28"/>
              </w:rPr>
              <w:t>2.</w:t>
            </w:r>
          </w:p>
        </w:tc>
        <w:tc>
          <w:tcPr>
            <w:tcW w:w="668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Прийняття </w:t>
            </w:r>
            <w:proofErr w:type="gramStart"/>
            <w:r w:rsidRPr="004A0CA2">
              <w:rPr>
                <w:rFonts w:ascii="Times New Roman" w:hAnsi="Times New Roman" w:cs="Times New Roman"/>
                <w:sz w:val="28"/>
                <w:szCs w:val="28"/>
              </w:rPr>
              <w:t>на посади</w:t>
            </w:r>
            <w:proofErr w:type="gramEnd"/>
            <w:r w:rsidRPr="004A0CA2">
              <w:rPr>
                <w:rFonts w:ascii="Times New Roman" w:hAnsi="Times New Roman" w:cs="Times New Roman"/>
                <w:sz w:val="28"/>
                <w:szCs w:val="28"/>
              </w:rPr>
              <w:t xml:space="preserve"> осіб, які не відповідають встановленим вимогам, або тих, які подали недостовірні відомості у зв'язку з відсутністю законодавчого обов'язку проведення спеціальної перевірки.</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Відсутність внутрішньої перевірки відомостей про осіб, які призначаються на посади </w:t>
            </w:r>
            <w:proofErr w:type="gramStart"/>
            <w:r w:rsidRPr="004A0CA2">
              <w:rPr>
                <w:rFonts w:ascii="Times New Roman" w:hAnsi="Times New Roman" w:cs="Times New Roman"/>
                <w:sz w:val="28"/>
                <w:szCs w:val="28"/>
              </w:rPr>
              <w:t>у</w:t>
            </w:r>
            <w:proofErr w:type="gramEnd"/>
            <w:r w:rsidRPr="004A0CA2">
              <w:rPr>
                <w:rFonts w:ascii="Times New Roman" w:hAnsi="Times New Roman" w:cs="Times New Roman"/>
                <w:sz w:val="28"/>
                <w:szCs w:val="28"/>
              </w:rPr>
              <w:t xml:space="preserve"> органі влади, на які проведення спеціальної перевірки не є обов'язковим. </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Забезпечення проведення перевірки достовірності наданих претендентом на посаду відомостей про себе з оригіналами або завіреними копіями відповідних документів (у тому числі шляхом пошуку відомостей про фізичну особу у Єдиному державному реє</w:t>
            </w:r>
            <w:proofErr w:type="gramStart"/>
            <w:r w:rsidRPr="004A0CA2">
              <w:rPr>
                <w:rFonts w:ascii="Times New Roman" w:hAnsi="Times New Roman" w:cs="Times New Roman"/>
                <w:sz w:val="28"/>
                <w:szCs w:val="28"/>
              </w:rPr>
              <w:t>стр</w:t>
            </w:r>
            <w:proofErr w:type="gramEnd"/>
            <w:r w:rsidRPr="004A0CA2">
              <w:rPr>
                <w:rFonts w:ascii="Times New Roman" w:hAnsi="Times New Roman" w:cs="Times New Roman"/>
                <w:sz w:val="28"/>
                <w:szCs w:val="28"/>
              </w:rPr>
              <w:t xml:space="preserve">і осіб, які вчинили корупційні або пов'язані з корупцією правопорушення), а також його відповідності кваліфікаційним вимогам (у випадку, якщо не проводиться спеціальна </w:t>
            </w:r>
            <w:proofErr w:type="gramStart"/>
            <w:r w:rsidRPr="004A0CA2">
              <w:rPr>
                <w:rFonts w:ascii="Times New Roman" w:hAnsi="Times New Roman" w:cs="Times New Roman"/>
                <w:sz w:val="28"/>
                <w:szCs w:val="28"/>
              </w:rPr>
              <w:t>перев</w:t>
            </w:r>
            <w:proofErr w:type="gramEnd"/>
            <w:r w:rsidRPr="004A0CA2">
              <w:rPr>
                <w:rFonts w:ascii="Times New Roman" w:hAnsi="Times New Roman" w:cs="Times New Roman"/>
                <w:sz w:val="28"/>
                <w:szCs w:val="28"/>
              </w:rPr>
              <w:t>ірка).</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sz w:val="28"/>
                <w:szCs w:val="28"/>
              </w:rPr>
              <w:t>3.</w:t>
            </w:r>
          </w:p>
        </w:tc>
        <w:tc>
          <w:tcPr>
            <w:tcW w:w="668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Дискреційні повноваження щодо внесення змін до структури та </w:t>
            </w:r>
            <w:proofErr w:type="gramStart"/>
            <w:r w:rsidRPr="004A0CA2">
              <w:rPr>
                <w:rFonts w:ascii="Times New Roman" w:hAnsi="Times New Roman" w:cs="Times New Roman"/>
                <w:sz w:val="28"/>
                <w:szCs w:val="28"/>
              </w:rPr>
              <w:t>штатного</w:t>
            </w:r>
            <w:proofErr w:type="gramEnd"/>
            <w:r w:rsidRPr="004A0CA2">
              <w:rPr>
                <w:rFonts w:ascii="Times New Roman" w:hAnsi="Times New Roman" w:cs="Times New Roman"/>
                <w:sz w:val="28"/>
                <w:szCs w:val="28"/>
              </w:rPr>
              <w:t xml:space="preserve"> розпису органу влади.</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Відсутність внутрішнього документа, який визначає порядок дій посадових осіб органу влади у разі необхідності внесення змін до структури або штатного розпису, а також випадки, за яких такі зміни можуть </w:t>
            </w:r>
            <w:proofErr w:type="gramStart"/>
            <w:r w:rsidRPr="004A0CA2">
              <w:rPr>
                <w:rFonts w:ascii="Times New Roman" w:hAnsi="Times New Roman" w:cs="Times New Roman"/>
                <w:sz w:val="28"/>
                <w:szCs w:val="28"/>
              </w:rPr>
              <w:t>бути</w:t>
            </w:r>
            <w:proofErr w:type="gramEnd"/>
            <w:r w:rsidRPr="004A0CA2">
              <w:rPr>
                <w:rFonts w:ascii="Times New Roman" w:hAnsi="Times New Roman" w:cs="Times New Roman"/>
                <w:sz w:val="28"/>
                <w:szCs w:val="28"/>
              </w:rPr>
              <w:t xml:space="preserve"> внесені (зміна повноважень органу влади, проведення функціонального аналізу тощо).</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Невстановлення контролю (або недостатній контроль) за обґрунтованістю відповідних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ішень.</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1. Розробка внутрішнього акта із вказаних питань.</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2. Введення обов'язкової вимоги щодо письмового обґрунтування створення нових посад або скорочення існуючих.</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3. Попередній аналіз проектів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ішень органу влади про зміну структури та штатного розпису уповноваженим підрозділом з питань запобігання та виявлення корупції.</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sz w:val="28"/>
                <w:szCs w:val="28"/>
              </w:rPr>
              <w:t>4.</w:t>
            </w:r>
          </w:p>
        </w:tc>
        <w:tc>
          <w:tcPr>
            <w:tcW w:w="668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Можливість впливу сторонніх осіб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 час прийняття та оформлення документів щодо нагородження державними та урядовими нагородами.</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Невстановлення контролю (або недостатній контроль) за обґрунтованістю відповідних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ішень.</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Додаткове опрацювання матеріалів уповноваженим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ідрозділом з питань запобігання та виявлення корупції.</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Запровадження періодичного зовнішнього контролю шляхом залучення третіх </w:t>
            </w:r>
            <w:proofErr w:type="gramStart"/>
            <w:r w:rsidRPr="004A0CA2">
              <w:rPr>
                <w:rFonts w:ascii="Times New Roman" w:hAnsi="Times New Roman" w:cs="Times New Roman"/>
                <w:sz w:val="28"/>
                <w:szCs w:val="28"/>
              </w:rPr>
              <w:t>осіб</w:t>
            </w:r>
            <w:proofErr w:type="gramEnd"/>
            <w:r w:rsidRPr="004A0CA2">
              <w:rPr>
                <w:rFonts w:ascii="Times New Roman" w:hAnsi="Times New Roman" w:cs="Times New Roman"/>
                <w:sz w:val="28"/>
                <w:szCs w:val="28"/>
              </w:rPr>
              <w:t xml:space="preserve"> (незалежних фахівців, представників громадськості) до роботи комісії з державних нагород.</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3. Здійснення </w:t>
            </w:r>
            <w:proofErr w:type="gramStart"/>
            <w:r w:rsidRPr="004A0CA2">
              <w:rPr>
                <w:rFonts w:ascii="Times New Roman" w:hAnsi="Times New Roman" w:cs="Times New Roman"/>
                <w:sz w:val="28"/>
                <w:szCs w:val="28"/>
              </w:rPr>
              <w:t>ауд</w:t>
            </w:r>
            <w:proofErr w:type="gramEnd"/>
            <w:r w:rsidRPr="004A0CA2">
              <w:rPr>
                <w:rFonts w:ascii="Times New Roman" w:hAnsi="Times New Roman" w:cs="Times New Roman"/>
                <w:sz w:val="28"/>
                <w:szCs w:val="28"/>
              </w:rPr>
              <w:t>іофіксації засідань такої комісії.</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sz w:val="28"/>
                <w:szCs w:val="28"/>
              </w:rPr>
              <w:t>5.</w:t>
            </w:r>
          </w:p>
        </w:tc>
        <w:tc>
          <w:tcPr>
            <w:tcW w:w="668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Зниження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івня відповідальності особи у зв'язку з наступним звільненням з посади.</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Невстановлення контролю (або недостатній контроль) за виконанням повноважень особами, які звільняються з посад </w:t>
            </w:r>
            <w:proofErr w:type="gramStart"/>
            <w:r w:rsidRPr="004A0CA2">
              <w:rPr>
                <w:rFonts w:ascii="Times New Roman" w:hAnsi="Times New Roman" w:cs="Times New Roman"/>
                <w:sz w:val="28"/>
                <w:szCs w:val="28"/>
              </w:rPr>
              <w:t>у</w:t>
            </w:r>
            <w:proofErr w:type="gramEnd"/>
            <w:r w:rsidRPr="004A0CA2">
              <w:rPr>
                <w:rFonts w:ascii="Times New Roman" w:hAnsi="Times New Roman" w:cs="Times New Roman"/>
                <w:sz w:val="28"/>
                <w:szCs w:val="28"/>
              </w:rPr>
              <w:t xml:space="preserve"> органі влади.</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1. Здійснення посиленого контролю з боку безпосереднього керівника за діяльністю працівників, які мають намі</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 xml:space="preserve"> звільнитися.</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2. Забезпечення звірки паперової кореспонденції та документів, що містяться на носіях інформації, а також матеріальних цінностей, відпові</w:t>
            </w:r>
            <w:proofErr w:type="gramStart"/>
            <w:r w:rsidRPr="004A0CA2">
              <w:rPr>
                <w:rFonts w:ascii="Times New Roman" w:hAnsi="Times New Roman" w:cs="Times New Roman"/>
                <w:sz w:val="28"/>
                <w:szCs w:val="28"/>
              </w:rPr>
              <w:t>дальним</w:t>
            </w:r>
            <w:proofErr w:type="gramEnd"/>
            <w:r w:rsidRPr="004A0CA2">
              <w:rPr>
                <w:rFonts w:ascii="Times New Roman" w:hAnsi="Times New Roman" w:cs="Times New Roman"/>
                <w:sz w:val="28"/>
                <w:szCs w:val="28"/>
              </w:rPr>
              <w:t xml:space="preserve"> за які був працівник, який звільняється, та передачу іншому відповідальному працівнику, визначеному керівником. </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i/>
                <w:sz w:val="28"/>
                <w:szCs w:val="28"/>
              </w:rPr>
              <w:t>4.</w:t>
            </w:r>
          </w:p>
        </w:tc>
        <w:tc>
          <w:tcPr>
            <w:tcW w:w="20480" w:type="dxa"/>
            <w:gridSpan w:val="3"/>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i/>
                <w:sz w:val="28"/>
                <w:szCs w:val="28"/>
              </w:rPr>
              <w:t>Юридична робота</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sz w:val="28"/>
                <w:szCs w:val="28"/>
              </w:rPr>
              <w:t>1.</w:t>
            </w:r>
          </w:p>
        </w:tc>
        <w:tc>
          <w:tcPr>
            <w:tcW w:w="668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Недоброчесність посадових осіб органу влади під час представництва його інтересів </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судах.</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Ймовірність впливу зацікавлених осіб на представників юридичної служби органу влади в суді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 час підготовки документів або безпосередньо представництва інтересів органу влади.</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3. Неврегульованість (або недостатня урегульованість - у разі якщо документ затверджено, але він </w:t>
            </w:r>
            <w:proofErr w:type="gramStart"/>
            <w:r w:rsidRPr="004A0CA2">
              <w:rPr>
                <w:rFonts w:ascii="Times New Roman" w:hAnsi="Times New Roman" w:cs="Times New Roman"/>
                <w:sz w:val="28"/>
                <w:szCs w:val="28"/>
              </w:rPr>
              <w:t>містить</w:t>
            </w:r>
            <w:proofErr w:type="gramEnd"/>
            <w:r w:rsidRPr="004A0CA2">
              <w:rPr>
                <w:rFonts w:ascii="Times New Roman" w:hAnsi="Times New Roman" w:cs="Times New Roman"/>
                <w:sz w:val="28"/>
                <w:szCs w:val="28"/>
              </w:rPr>
              <w:t xml:space="preserve"> прогалини, його застосування може призвести до вчинення корупційних або пов'язаних з корупцією правопорушень) порядку ведення претензійно-позовної роботи в органі влади.</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w:t>
            </w:r>
            <w:proofErr w:type="gramStart"/>
            <w:r w:rsidRPr="004A0CA2">
              <w:rPr>
                <w:rFonts w:ascii="Times New Roman" w:hAnsi="Times New Roman" w:cs="Times New Roman"/>
                <w:sz w:val="28"/>
                <w:szCs w:val="28"/>
              </w:rPr>
              <w:t>Занадто широкий перелік осіб, які уповноважені представити інтереси органу.</w:t>
            </w:r>
            <w:proofErr w:type="gramEnd"/>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2. Нездійснення аналізу відповідності доброчесності особи, яка наділяється відповідним правом.</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3. Закріплення </w:t>
            </w:r>
            <w:proofErr w:type="gramStart"/>
            <w:r w:rsidRPr="004A0CA2">
              <w:rPr>
                <w:rFonts w:ascii="Times New Roman" w:hAnsi="Times New Roman" w:cs="Times New Roman"/>
                <w:sz w:val="28"/>
                <w:szCs w:val="28"/>
              </w:rPr>
              <w:t>у дов</w:t>
            </w:r>
            <w:proofErr w:type="gramEnd"/>
            <w:r w:rsidRPr="004A0CA2">
              <w:rPr>
                <w:rFonts w:ascii="Times New Roman" w:hAnsi="Times New Roman" w:cs="Times New Roman"/>
                <w:sz w:val="28"/>
                <w:szCs w:val="28"/>
              </w:rPr>
              <w:t>іреностях усього переліку прав учасників процесу відповідно до процесуального законодавства.</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4. Відсутність порядку ведення претензійно-позовної роботи в органі влади.</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w:t>
            </w:r>
            <w:proofErr w:type="gramStart"/>
            <w:r w:rsidRPr="004A0CA2">
              <w:rPr>
                <w:rFonts w:ascii="Times New Roman" w:hAnsi="Times New Roman" w:cs="Times New Roman"/>
                <w:sz w:val="28"/>
                <w:szCs w:val="28"/>
              </w:rPr>
              <w:t>Перегляд переліків осіб, які уповноважені представляти інтереси органу влади в суді, скасування довіреностей особам, які звільнилися (припинили повноваження), щодо яких за результатами моніторингу (перевірки) було встановлено порушення ними антикорупційного або спеціального законодавства (необґрунтована відмова від позову, його визнання тощо).</w:t>
            </w:r>
            <w:proofErr w:type="gramEnd"/>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Внесення змін </w:t>
            </w:r>
            <w:proofErr w:type="gramStart"/>
            <w:r w:rsidRPr="004A0CA2">
              <w:rPr>
                <w:rFonts w:ascii="Times New Roman" w:hAnsi="Times New Roman" w:cs="Times New Roman"/>
                <w:sz w:val="28"/>
                <w:szCs w:val="28"/>
              </w:rPr>
              <w:t>у дов</w:t>
            </w:r>
            <w:proofErr w:type="gramEnd"/>
            <w:r w:rsidRPr="004A0CA2">
              <w:rPr>
                <w:rFonts w:ascii="Times New Roman" w:hAnsi="Times New Roman" w:cs="Times New Roman"/>
                <w:sz w:val="28"/>
                <w:szCs w:val="28"/>
              </w:rPr>
              <w:t>іреності, видані органом влади, з метою встановлення обмежень щодо визнання та відмови від позовів.</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3. Проведення періодичного моніторингу прийнятих судових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ішень уповноваженим підрозділом з питань запобігання та виявлення корупції на предмет виявлення особистої заінтересованості у результатах розгляду тієї чи іншої справи.</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4. Розробка та затвердження (внесення змін до) порядку ведення претензійно-позовної роботи із встановленням вимог до осіб, які здійснюватимуть представництво інтересів органу в суді, механізму контролю за дотриманням законодавства </w:t>
            </w:r>
            <w:proofErr w:type="gramStart"/>
            <w:r w:rsidRPr="004A0CA2">
              <w:rPr>
                <w:rFonts w:ascii="Times New Roman" w:hAnsi="Times New Roman" w:cs="Times New Roman"/>
                <w:sz w:val="28"/>
                <w:szCs w:val="28"/>
              </w:rPr>
              <w:t>такими</w:t>
            </w:r>
            <w:proofErr w:type="gramEnd"/>
            <w:r w:rsidRPr="004A0CA2">
              <w:rPr>
                <w:rFonts w:ascii="Times New Roman" w:hAnsi="Times New Roman" w:cs="Times New Roman"/>
                <w:sz w:val="28"/>
                <w:szCs w:val="28"/>
              </w:rPr>
              <w:t xml:space="preserve"> працівниками органу влади.</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sz w:val="28"/>
                <w:szCs w:val="28"/>
              </w:rPr>
              <w:t>2.</w:t>
            </w:r>
          </w:p>
        </w:tc>
        <w:tc>
          <w:tcPr>
            <w:tcW w:w="668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Неврегульованість (або недостатня урегульованість - у разі якщо документ затверджено, але він </w:t>
            </w:r>
            <w:proofErr w:type="gramStart"/>
            <w:r w:rsidRPr="004A0CA2">
              <w:rPr>
                <w:rFonts w:ascii="Times New Roman" w:hAnsi="Times New Roman" w:cs="Times New Roman"/>
                <w:sz w:val="28"/>
                <w:szCs w:val="28"/>
              </w:rPr>
              <w:t>містить</w:t>
            </w:r>
            <w:proofErr w:type="gramEnd"/>
            <w:r w:rsidRPr="004A0CA2">
              <w:rPr>
                <w:rFonts w:ascii="Times New Roman" w:hAnsi="Times New Roman" w:cs="Times New Roman"/>
                <w:sz w:val="28"/>
                <w:szCs w:val="28"/>
              </w:rPr>
              <w:t xml:space="preserve"> прогалини, його застосування може призвести до вчинення корупційних або пов'язаних з корупцією правопорушень) процедури погодження проектів нормативно-правових актів, які надходять до органу влади від інших органів.</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Відсутність акта органу влади, який встановлює процедуру погодження проектів нормативно-правових актів (або ж недосконалість такого акта).</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Розробка та затвердження (внесення змін до) акта органу влади, який визначить порядок дій його посадових осіб у разі надходження проекту нормативно-правового акта на погодження </w:t>
            </w:r>
            <w:proofErr w:type="gramStart"/>
            <w:r w:rsidRPr="004A0CA2">
              <w:rPr>
                <w:rFonts w:ascii="Times New Roman" w:hAnsi="Times New Roman" w:cs="Times New Roman"/>
                <w:sz w:val="28"/>
                <w:szCs w:val="28"/>
              </w:rPr>
              <w:t>до</w:t>
            </w:r>
            <w:proofErr w:type="gramEnd"/>
            <w:r w:rsidRPr="004A0CA2">
              <w:rPr>
                <w:rFonts w:ascii="Times New Roman" w:hAnsi="Times New Roman" w:cs="Times New Roman"/>
                <w:sz w:val="28"/>
                <w:szCs w:val="28"/>
              </w:rPr>
              <w:t xml:space="preserve"> органу влади (у тому числі критерії його погодження / із зауваженнями / непогодження).</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i/>
                <w:sz w:val="28"/>
                <w:szCs w:val="28"/>
              </w:rPr>
              <w:t>5.</w:t>
            </w:r>
          </w:p>
        </w:tc>
        <w:tc>
          <w:tcPr>
            <w:tcW w:w="20480" w:type="dxa"/>
            <w:gridSpan w:val="3"/>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i/>
                <w:sz w:val="28"/>
                <w:szCs w:val="28"/>
              </w:rPr>
              <w:t>Організація роботи щодо запобігання та виявлення корупції</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sz w:val="28"/>
                <w:szCs w:val="28"/>
              </w:rPr>
              <w:t>1.</w:t>
            </w:r>
          </w:p>
        </w:tc>
        <w:tc>
          <w:tcPr>
            <w:tcW w:w="668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1. Відсутність захищених від витоку інформації каналі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для повідомлень про корупцію.</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Неврегульованість (або недостатня урегульованість - у разі якщо документ затверджено, але він </w:t>
            </w:r>
            <w:proofErr w:type="gramStart"/>
            <w:r w:rsidRPr="004A0CA2">
              <w:rPr>
                <w:rFonts w:ascii="Times New Roman" w:hAnsi="Times New Roman" w:cs="Times New Roman"/>
                <w:sz w:val="28"/>
                <w:szCs w:val="28"/>
              </w:rPr>
              <w:t>містить</w:t>
            </w:r>
            <w:proofErr w:type="gramEnd"/>
            <w:r w:rsidRPr="004A0CA2">
              <w:rPr>
                <w:rFonts w:ascii="Times New Roman" w:hAnsi="Times New Roman" w:cs="Times New Roman"/>
                <w:sz w:val="28"/>
                <w:szCs w:val="28"/>
              </w:rPr>
              <w:t xml:space="preserve"> прогалини, його застосування може призвести до вчинення корупційних або пов'язаних з корупцією правопорушень) процедури опрацювання повідомлень осіб, які надають допомогу в запобіганні і протидії корупції (викривачів).</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1. Незапровадження органом влади системи подання повідомлень про корупцію.</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2. Відсутність внутрішнього порядку обробки повідомлень про корупцію (або ж недосконалість такого порядку).</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Прийняття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ішення про запровадження системи подання повідомлень про корупцію з метою чого:</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закупівля необхідного обладнання та програмного забезпечення, його встановлення;</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розробка положення про опрацювання пові</w:t>
            </w:r>
            <w:proofErr w:type="gramStart"/>
            <w:r w:rsidRPr="004A0CA2">
              <w:rPr>
                <w:rFonts w:ascii="Times New Roman" w:hAnsi="Times New Roman" w:cs="Times New Roman"/>
                <w:sz w:val="28"/>
                <w:szCs w:val="28"/>
              </w:rPr>
              <w:t>домлень</w:t>
            </w:r>
            <w:proofErr w:type="gramEnd"/>
            <w:r w:rsidRPr="004A0CA2">
              <w:rPr>
                <w:rFonts w:ascii="Times New Roman" w:hAnsi="Times New Roman" w:cs="Times New Roman"/>
                <w:sz w:val="28"/>
                <w:szCs w:val="28"/>
              </w:rPr>
              <w:t xml:space="preserve"> про корупцію;</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проведення навчань (інформування) серед працівникі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органу влади.</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Розробка та затвердження внутрішнього організаційно-розпорядчого акта, що передбачатиме процедуру роботи з повідомленнями викривачів (обмеження доступу до інформації посадових осіб органу влади, </w:t>
            </w:r>
            <w:proofErr w:type="gramStart"/>
            <w:r w:rsidRPr="004A0CA2">
              <w:rPr>
                <w:rFonts w:ascii="Times New Roman" w:hAnsi="Times New Roman" w:cs="Times New Roman"/>
                <w:sz w:val="28"/>
                <w:szCs w:val="28"/>
              </w:rPr>
              <w:t>порядок</w:t>
            </w:r>
            <w:proofErr w:type="gramEnd"/>
            <w:r w:rsidRPr="004A0CA2">
              <w:rPr>
                <w:rFonts w:ascii="Times New Roman" w:hAnsi="Times New Roman" w:cs="Times New Roman"/>
                <w:sz w:val="28"/>
                <w:szCs w:val="28"/>
              </w:rPr>
              <w:t xml:space="preserve"> перевірки таких повідомлень, інформування про його порушення Національного агентства).</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sz w:val="28"/>
                <w:szCs w:val="28"/>
              </w:rPr>
              <w:t>2.</w:t>
            </w:r>
          </w:p>
        </w:tc>
        <w:tc>
          <w:tcPr>
            <w:tcW w:w="668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Відсутність (недостатність) контролю за проведенням спеціальної перевірки стосовно </w:t>
            </w:r>
            <w:proofErr w:type="gramStart"/>
            <w:r w:rsidRPr="004A0CA2">
              <w:rPr>
                <w:rFonts w:ascii="Times New Roman" w:hAnsi="Times New Roman" w:cs="Times New Roman"/>
                <w:sz w:val="28"/>
                <w:szCs w:val="28"/>
              </w:rPr>
              <w:t>осіб</w:t>
            </w:r>
            <w:proofErr w:type="gramEnd"/>
            <w:r w:rsidRPr="004A0CA2">
              <w:rPr>
                <w:rFonts w:ascii="Times New Roman" w:hAnsi="Times New Roman" w:cs="Times New Roman"/>
                <w:sz w:val="28"/>
                <w:szCs w:val="28"/>
              </w:rPr>
              <w:t>, які претендують на зайняття посад, які передбачають зайняття відповідального або особливо відповідального становища.</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Незнання </w:t>
            </w:r>
            <w:proofErr w:type="gramStart"/>
            <w:r w:rsidRPr="004A0CA2">
              <w:rPr>
                <w:rFonts w:ascii="Times New Roman" w:hAnsi="Times New Roman" w:cs="Times New Roman"/>
                <w:sz w:val="28"/>
                <w:szCs w:val="28"/>
              </w:rPr>
              <w:t>спец</w:t>
            </w:r>
            <w:proofErr w:type="gramEnd"/>
            <w:r w:rsidRPr="004A0CA2">
              <w:rPr>
                <w:rFonts w:ascii="Times New Roman" w:hAnsi="Times New Roman" w:cs="Times New Roman"/>
                <w:sz w:val="28"/>
                <w:szCs w:val="28"/>
              </w:rPr>
              <w:t>іального законодавства.</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Приватний інтерес посадових осіб щодо надання переваг певним претендентам на зайняття посад </w:t>
            </w:r>
            <w:proofErr w:type="gramStart"/>
            <w:r w:rsidRPr="004A0CA2">
              <w:rPr>
                <w:rFonts w:ascii="Times New Roman" w:hAnsi="Times New Roman" w:cs="Times New Roman"/>
                <w:sz w:val="28"/>
                <w:szCs w:val="28"/>
              </w:rPr>
              <w:t>у</w:t>
            </w:r>
            <w:proofErr w:type="gramEnd"/>
            <w:r w:rsidRPr="004A0CA2">
              <w:rPr>
                <w:rFonts w:ascii="Times New Roman" w:hAnsi="Times New Roman" w:cs="Times New Roman"/>
                <w:sz w:val="28"/>
                <w:szCs w:val="28"/>
              </w:rPr>
              <w:t xml:space="preserve"> органі влади.</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Непроведення заходів із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ідвищення кваліфікації серед працівників, які проводять спеціальну перевірку.</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3. </w:t>
            </w:r>
            <w:proofErr w:type="gramStart"/>
            <w:r w:rsidRPr="004A0CA2">
              <w:rPr>
                <w:rFonts w:ascii="Times New Roman" w:hAnsi="Times New Roman" w:cs="Times New Roman"/>
                <w:sz w:val="28"/>
                <w:szCs w:val="28"/>
              </w:rPr>
              <w:t>Неповідомлення працівників про персональну відповідальність за якість та своєчасність проведення спеціальної перевірки, а також нерозголошення інформації, яка стала їм відома в ході (у зв'язку з) проведенням такої перевірки.</w:t>
            </w:r>
            <w:proofErr w:type="gramEnd"/>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Встановлення додаткового контролю з боку уповноваженого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ідрозділу з питань запобігання та виявлення корупції (у разі якщо проведення перевірки покладено на службу персоналу) або іншу визначену керівником особу (у разі якщо таку діяльність здійснює уповноважений підрозділ).</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Проведення навчань (тренінгів) із доведенням типових ситуацій порушення антикорупційного законодавства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 час проведення спеціальних перевірок (розгляд в умовах конфлікту інтересів, розголошення інформації з обмеженим доступом),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3. Попередження кожного працівника про персональну відповідальність за порушення законодавства із зазначенням статей нормативно-правових актів, якими </w:t>
            </w:r>
            <w:proofErr w:type="gramStart"/>
            <w:r w:rsidRPr="004A0CA2">
              <w:rPr>
                <w:rFonts w:ascii="Times New Roman" w:hAnsi="Times New Roman" w:cs="Times New Roman"/>
                <w:sz w:val="28"/>
                <w:szCs w:val="28"/>
              </w:rPr>
              <w:t>така в</w:t>
            </w:r>
            <w:proofErr w:type="gramEnd"/>
            <w:r w:rsidRPr="004A0CA2">
              <w:rPr>
                <w:rFonts w:ascii="Times New Roman" w:hAnsi="Times New Roman" w:cs="Times New Roman"/>
                <w:sz w:val="28"/>
                <w:szCs w:val="28"/>
              </w:rPr>
              <w:t>ідповідальність встановлена, та санкцій, які вони передбачають.</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4. Стандартизація внутрішніх процедур у рамках встановленого строку (зазначення переліку необхідних дій, які необхідно вчинити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ісля отримання згоди на проведення спеціальної перевірки, строків їх вчинення та посадових осіб, з якими необхідно узгодити результат).</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sz w:val="28"/>
                <w:szCs w:val="28"/>
              </w:rPr>
              <w:t>3.</w:t>
            </w:r>
          </w:p>
        </w:tc>
        <w:tc>
          <w:tcPr>
            <w:tcW w:w="668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1. Непрозоре проведення оцінки корупційних ризикі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у діяльності органу влади.</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w:t>
            </w:r>
            <w:proofErr w:type="gramStart"/>
            <w:r w:rsidRPr="004A0CA2">
              <w:rPr>
                <w:rFonts w:ascii="Times New Roman" w:hAnsi="Times New Roman" w:cs="Times New Roman"/>
                <w:sz w:val="28"/>
                <w:szCs w:val="28"/>
              </w:rPr>
              <w:t>Залучення до оцінки ризиків (у тому числі до роботи комісії) некваліфікованих посадових осіб.</w:t>
            </w:r>
            <w:proofErr w:type="gramEnd"/>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3. Недоброчесність посадових осіб, які здійснюють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ідготовку антикорупційної програми органу влади.</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Приватний інтерес посадових </w:t>
            </w:r>
            <w:proofErr w:type="gramStart"/>
            <w:r w:rsidRPr="004A0CA2">
              <w:rPr>
                <w:rFonts w:ascii="Times New Roman" w:hAnsi="Times New Roman" w:cs="Times New Roman"/>
                <w:sz w:val="28"/>
                <w:szCs w:val="28"/>
              </w:rPr>
              <w:t>осіб</w:t>
            </w:r>
            <w:proofErr w:type="gramEnd"/>
            <w:r w:rsidRPr="004A0CA2">
              <w:rPr>
                <w:rFonts w:ascii="Times New Roman" w:hAnsi="Times New Roman" w:cs="Times New Roman"/>
                <w:sz w:val="28"/>
                <w:szCs w:val="28"/>
              </w:rPr>
              <w:t xml:space="preserve"> у приховуванні інформації про корупційні ризики.</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Відсутність положення про комісію з оцінки корупційних ризиків (або прогалини </w:t>
            </w:r>
            <w:proofErr w:type="gramStart"/>
            <w:r w:rsidRPr="004A0CA2">
              <w:rPr>
                <w:rFonts w:ascii="Times New Roman" w:hAnsi="Times New Roman" w:cs="Times New Roman"/>
                <w:sz w:val="28"/>
                <w:szCs w:val="28"/>
              </w:rPr>
              <w:t>у</w:t>
            </w:r>
            <w:proofErr w:type="gramEnd"/>
            <w:r w:rsidRPr="004A0CA2">
              <w:rPr>
                <w:rFonts w:ascii="Times New Roman" w:hAnsi="Times New Roman" w:cs="Times New Roman"/>
                <w:sz w:val="28"/>
                <w:szCs w:val="28"/>
              </w:rPr>
              <w:t xml:space="preserve"> такому положенні).</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3. Незнання антикорупційного законодавства в частині оцінки корупційних ризиків.</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4. Розміщення інформації про початок оцінки ризиків або опитувальників у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ідрубриках на веб-сайті органу влади, непроведення інформаційних кампаній з цих питань.</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Встановлення зовнішнього контролю за здійсненням роботи з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ідготовки антикорупційної програми органу влади (у тому числі оцінки корупційних ризиків) - залучення до вказаного процесу експертів та представників громадськості (зокрема, але не виключно, шляхом їх включення до складу комісій з оцінки корупційних ризиків).</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2. Обов'язкове проведення опитувань, анкетувань серед працівникі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органу влади, а також представників громадськості, які взаємодіяли (взаємодіють) з органом влади, зокрема з використанням електронної пошти, мережі Інтернет, телефону.</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3. Встановлення персональної відповідальності працівникі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w:t>
            </w:r>
            <w:proofErr w:type="gramStart"/>
            <w:r w:rsidRPr="004A0CA2">
              <w:rPr>
                <w:rFonts w:ascii="Times New Roman" w:hAnsi="Times New Roman" w:cs="Times New Roman"/>
                <w:sz w:val="28"/>
                <w:szCs w:val="28"/>
              </w:rPr>
              <w:t>органу</w:t>
            </w:r>
            <w:proofErr w:type="gramEnd"/>
            <w:r w:rsidRPr="004A0CA2">
              <w:rPr>
                <w:rFonts w:ascii="Times New Roman" w:hAnsi="Times New Roman" w:cs="Times New Roman"/>
                <w:sz w:val="28"/>
                <w:szCs w:val="28"/>
              </w:rPr>
              <w:t xml:space="preserve"> влади, які беруть участь в комісії з оцінки корупційних ризиків (залучаються до її роботи) за надання недостовірної інформації.</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4. Особисте залучення керівника органу влади (його заступника, у разі колегіальності - одного з членів) до роботи комісії з оцінки корупційних ризикі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5. Проведення уповноваженим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 xml:space="preserve">ідрозділом з питань запобігання та виявлення корупції аналізу роботи посадових осіб органу влади, які беруть участь в комісії з оцінки корупційних ризиків, у частині особистої заінтересованості в результаті такої оцінки; </w:t>
            </w:r>
            <w:proofErr w:type="gramStart"/>
            <w:r w:rsidRPr="004A0CA2">
              <w:rPr>
                <w:rFonts w:ascii="Times New Roman" w:hAnsi="Times New Roman" w:cs="Times New Roman"/>
                <w:sz w:val="28"/>
                <w:szCs w:val="28"/>
              </w:rPr>
              <w:t>внесення змін до складу комісії з оцінки корупційних ризиків у разі встановлення інтересу посадової особи у негативному результаті її роботи (наприклад, нездійснення опрацювання усіх джерел інформації на предмет ідентифікації корупційних ризиків, пропозиція заходів з усунення корупційних ризиків, які не спрямовані на усунення чинників такого ризику).</w:t>
            </w:r>
            <w:proofErr w:type="gramEnd"/>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6. Проведення навчань (тренінгів) із зазначених питань </w:t>
            </w:r>
            <w:proofErr w:type="gramStart"/>
            <w:r w:rsidRPr="004A0CA2">
              <w:rPr>
                <w:rFonts w:ascii="Times New Roman" w:hAnsi="Times New Roman" w:cs="Times New Roman"/>
                <w:sz w:val="28"/>
                <w:szCs w:val="28"/>
              </w:rPr>
              <w:t>перед</w:t>
            </w:r>
            <w:proofErr w:type="gramEnd"/>
            <w:r w:rsidRPr="004A0CA2">
              <w:rPr>
                <w:rFonts w:ascii="Times New Roman" w:hAnsi="Times New Roman" w:cs="Times New Roman"/>
                <w:sz w:val="28"/>
                <w:szCs w:val="28"/>
              </w:rPr>
              <w:t xml:space="preserve"> та в процесі здійснення оцінки корупційних ризиків.</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7. Розміщення інформації про початок оцінки корупційних ризиків, проведення опитування з цих питань на головній сторінці веб-сайту органу влади, розповсюдження такої інформації серед громадськості та експерті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8. У разі одноособової оцінки корупційних ризиків уповноваженим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ідрозділом з питань запобігання та виявлення корупції - підготовка та подання на розгляд керівника інформації про усі нормативно-правові, інші акти, які було проаналізовано в рамках оцінки, а також застосованих механізмів щодо виявлення ризиків у процесах.</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i/>
                <w:sz w:val="28"/>
                <w:szCs w:val="28"/>
              </w:rPr>
              <w:t>6.</w:t>
            </w:r>
          </w:p>
        </w:tc>
        <w:tc>
          <w:tcPr>
            <w:tcW w:w="20480" w:type="dxa"/>
            <w:gridSpan w:val="3"/>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i/>
                <w:sz w:val="28"/>
                <w:szCs w:val="28"/>
              </w:rPr>
              <w:t xml:space="preserve">Надання </w:t>
            </w:r>
            <w:proofErr w:type="gramStart"/>
            <w:r w:rsidRPr="004A0CA2">
              <w:rPr>
                <w:rFonts w:ascii="Times New Roman" w:hAnsi="Times New Roman" w:cs="Times New Roman"/>
                <w:b/>
                <w:i/>
                <w:sz w:val="28"/>
                <w:szCs w:val="28"/>
              </w:rPr>
              <w:t>адм</w:t>
            </w:r>
            <w:proofErr w:type="gramEnd"/>
            <w:r w:rsidRPr="004A0CA2">
              <w:rPr>
                <w:rFonts w:ascii="Times New Roman" w:hAnsi="Times New Roman" w:cs="Times New Roman"/>
                <w:b/>
                <w:i/>
                <w:sz w:val="28"/>
                <w:szCs w:val="28"/>
              </w:rPr>
              <w:t>іністративних послуг</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sz w:val="28"/>
                <w:szCs w:val="28"/>
              </w:rPr>
              <w:t> </w:t>
            </w:r>
          </w:p>
        </w:tc>
        <w:tc>
          <w:tcPr>
            <w:tcW w:w="668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Складність одержання </w:t>
            </w:r>
            <w:proofErr w:type="gramStart"/>
            <w:r w:rsidRPr="004A0CA2">
              <w:rPr>
                <w:rFonts w:ascii="Times New Roman" w:hAnsi="Times New Roman" w:cs="Times New Roman"/>
                <w:sz w:val="28"/>
                <w:szCs w:val="28"/>
              </w:rPr>
              <w:t>адм</w:t>
            </w:r>
            <w:proofErr w:type="gramEnd"/>
            <w:r w:rsidRPr="004A0CA2">
              <w:rPr>
                <w:rFonts w:ascii="Times New Roman" w:hAnsi="Times New Roman" w:cs="Times New Roman"/>
                <w:sz w:val="28"/>
                <w:szCs w:val="28"/>
              </w:rPr>
              <w:t>іністративних послуг, у зв'язку з невичерпним переліком документів, що подаються для їх одержання, затягуванням строків розгляду таких документів, недостатня регламентація підстав для відмови у їх одержанні.</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Безпосередні контакти між суб'єктами одержання </w:t>
            </w:r>
            <w:proofErr w:type="gramStart"/>
            <w:r w:rsidRPr="004A0CA2">
              <w:rPr>
                <w:rFonts w:ascii="Times New Roman" w:hAnsi="Times New Roman" w:cs="Times New Roman"/>
                <w:sz w:val="28"/>
                <w:szCs w:val="28"/>
              </w:rPr>
              <w:t>адм</w:t>
            </w:r>
            <w:proofErr w:type="gramEnd"/>
            <w:r w:rsidRPr="004A0CA2">
              <w:rPr>
                <w:rFonts w:ascii="Times New Roman" w:hAnsi="Times New Roman" w:cs="Times New Roman"/>
                <w:sz w:val="28"/>
                <w:szCs w:val="28"/>
              </w:rPr>
              <w:t>іністративних послуг та посадовими особами органів влади та центрів надання таких послуг.</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3. Наявність необґрунтованих дискреційних повноважень у посадових осіб, які приймають участь у наданні </w:t>
            </w:r>
            <w:proofErr w:type="gramStart"/>
            <w:r w:rsidRPr="004A0CA2">
              <w:rPr>
                <w:rFonts w:ascii="Times New Roman" w:hAnsi="Times New Roman" w:cs="Times New Roman"/>
                <w:sz w:val="28"/>
                <w:szCs w:val="28"/>
              </w:rPr>
              <w:t>адм</w:t>
            </w:r>
            <w:proofErr w:type="gramEnd"/>
            <w:r w:rsidRPr="004A0CA2">
              <w:rPr>
                <w:rFonts w:ascii="Times New Roman" w:hAnsi="Times New Roman" w:cs="Times New Roman"/>
                <w:sz w:val="28"/>
                <w:szCs w:val="28"/>
              </w:rPr>
              <w:t>іністративних послуг.</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4. Недостатня прозорість діяльності органу влади в частині висвітлення інформації про </w:t>
            </w:r>
            <w:proofErr w:type="gramStart"/>
            <w:r w:rsidRPr="004A0CA2">
              <w:rPr>
                <w:rFonts w:ascii="Times New Roman" w:hAnsi="Times New Roman" w:cs="Times New Roman"/>
                <w:sz w:val="28"/>
                <w:szCs w:val="28"/>
              </w:rPr>
              <w:t>адм</w:t>
            </w:r>
            <w:proofErr w:type="gramEnd"/>
            <w:r w:rsidRPr="004A0CA2">
              <w:rPr>
                <w:rFonts w:ascii="Times New Roman" w:hAnsi="Times New Roman" w:cs="Times New Roman"/>
                <w:sz w:val="28"/>
                <w:szCs w:val="28"/>
              </w:rPr>
              <w:t>іністративні послуги.</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Включення до нормативно-правового, іншого акта, який регулює надання </w:t>
            </w:r>
            <w:proofErr w:type="gramStart"/>
            <w:r w:rsidRPr="004A0CA2">
              <w:rPr>
                <w:rFonts w:ascii="Times New Roman" w:hAnsi="Times New Roman" w:cs="Times New Roman"/>
                <w:sz w:val="28"/>
                <w:szCs w:val="28"/>
              </w:rPr>
              <w:t>адм</w:t>
            </w:r>
            <w:proofErr w:type="gramEnd"/>
            <w:r w:rsidRPr="004A0CA2">
              <w:rPr>
                <w:rFonts w:ascii="Times New Roman" w:hAnsi="Times New Roman" w:cs="Times New Roman"/>
                <w:sz w:val="28"/>
                <w:szCs w:val="28"/>
              </w:rPr>
              <w:t>іністративних послуг, формулювань щодо:</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можливості отримувати додаткові документи органом влади без встановлення чітких випадків, коли таке одержання можливе (наприклад, "у разі потреби", "якщо працівник вважа</w:t>
            </w:r>
            <w:proofErr w:type="gramStart"/>
            <w:r w:rsidRPr="004A0CA2">
              <w:rPr>
                <w:rFonts w:ascii="Times New Roman" w:hAnsi="Times New Roman" w:cs="Times New Roman"/>
                <w:sz w:val="28"/>
                <w:szCs w:val="28"/>
              </w:rPr>
              <w:t>є,</w:t>
            </w:r>
            <w:proofErr w:type="gramEnd"/>
            <w:r w:rsidRPr="004A0CA2">
              <w:rPr>
                <w:rFonts w:ascii="Times New Roman" w:hAnsi="Times New Roman" w:cs="Times New Roman"/>
                <w:sz w:val="28"/>
                <w:szCs w:val="28"/>
              </w:rPr>
              <w:t xml:space="preserve"> що поданих документів недостатньо" тощо);</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невичерпності переліку таких документів ("інші документи, подання яких необхідно для надання </w:t>
            </w:r>
            <w:proofErr w:type="gramStart"/>
            <w:r w:rsidRPr="004A0CA2">
              <w:rPr>
                <w:rFonts w:ascii="Times New Roman" w:hAnsi="Times New Roman" w:cs="Times New Roman"/>
                <w:sz w:val="28"/>
                <w:szCs w:val="28"/>
              </w:rPr>
              <w:t>адм</w:t>
            </w:r>
            <w:proofErr w:type="gramEnd"/>
            <w:r w:rsidRPr="004A0CA2">
              <w:rPr>
                <w:rFonts w:ascii="Times New Roman" w:hAnsi="Times New Roman" w:cs="Times New Roman"/>
                <w:sz w:val="28"/>
                <w:szCs w:val="28"/>
              </w:rPr>
              <w:t>іністративної послуги");</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можливості відмови у наданні послуги без зазначення чітких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ідстав (у тому числі оскільки наявна можливість відмови з "інших підстав, встановлених законодавством").</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2. Відсутність автоматизованої системи прийняття та обробки документі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3. Відсутність можливості отримати </w:t>
            </w:r>
            <w:proofErr w:type="gramStart"/>
            <w:r w:rsidRPr="004A0CA2">
              <w:rPr>
                <w:rFonts w:ascii="Times New Roman" w:hAnsi="Times New Roman" w:cs="Times New Roman"/>
                <w:sz w:val="28"/>
                <w:szCs w:val="28"/>
              </w:rPr>
              <w:t>адм</w:t>
            </w:r>
            <w:proofErr w:type="gramEnd"/>
            <w:r w:rsidRPr="004A0CA2">
              <w:rPr>
                <w:rFonts w:ascii="Times New Roman" w:hAnsi="Times New Roman" w:cs="Times New Roman"/>
                <w:sz w:val="28"/>
                <w:szCs w:val="28"/>
              </w:rPr>
              <w:t>іністративну послугу через сайт органу влади.</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4. Відсутність на сайті органу влади інформації про </w:t>
            </w:r>
            <w:proofErr w:type="gramStart"/>
            <w:r w:rsidRPr="004A0CA2">
              <w:rPr>
                <w:rFonts w:ascii="Times New Roman" w:hAnsi="Times New Roman" w:cs="Times New Roman"/>
                <w:sz w:val="28"/>
                <w:szCs w:val="28"/>
              </w:rPr>
              <w:t>адм</w:t>
            </w:r>
            <w:proofErr w:type="gramEnd"/>
            <w:r w:rsidRPr="004A0CA2">
              <w:rPr>
                <w:rFonts w:ascii="Times New Roman" w:hAnsi="Times New Roman" w:cs="Times New Roman"/>
                <w:sz w:val="28"/>
                <w:szCs w:val="28"/>
              </w:rPr>
              <w:t>іністративні послуги, які надаються, переліку документів, необхідних для її отримання, безоплатності/платності послуги, а також підстав відмови (залишення документів без розгляду).</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Перегляд переліків документів, необхідних для одержання </w:t>
            </w:r>
            <w:proofErr w:type="gramStart"/>
            <w:r w:rsidRPr="004A0CA2">
              <w:rPr>
                <w:rFonts w:ascii="Times New Roman" w:hAnsi="Times New Roman" w:cs="Times New Roman"/>
                <w:sz w:val="28"/>
                <w:szCs w:val="28"/>
              </w:rPr>
              <w:t>адм</w:t>
            </w:r>
            <w:proofErr w:type="gramEnd"/>
            <w:r w:rsidRPr="004A0CA2">
              <w:rPr>
                <w:rFonts w:ascii="Times New Roman" w:hAnsi="Times New Roman" w:cs="Times New Roman"/>
                <w:sz w:val="28"/>
                <w:szCs w:val="28"/>
              </w:rPr>
              <w:t>іністративних послуг та внесення необхідних змін щодо затвердження вичерпних переліків таких документів.</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Визначення чітких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ідстав (у тому числі шляхом внесення (ініціювання) змін до нормативно-правових актів) для відмови в одержанні адміністративних послуг, з одночасним роз'ясненням заявникам таких підстав.</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3. Запровадження автоматизованих систем прийняття документів, їх розгляду та прийняття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ішення про надання адміністративних послуг, а у разі якщо в автоматизованому режимі таке неможливо - забезпечення відеофіксації усіх контактів посадових осіб з одержувачами адміністративних послуг.</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4. Перегляд нормативно-правових та організаційно-розпорядчих актів, що регулюють надання </w:t>
            </w:r>
            <w:proofErr w:type="gramStart"/>
            <w:r w:rsidRPr="004A0CA2">
              <w:rPr>
                <w:rFonts w:ascii="Times New Roman" w:hAnsi="Times New Roman" w:cs="Times New Roman"/>
                <w:sz w:val="28"/>
                <w:szCs w:val="28"/>
              </w:rPr>
              <w:t>адм</w:t>
            </w:r>
            <w:proofErr w:type="gramEnd"/>
            <w:r w:rsidRPr="004A0CA2">
              <w:rPr>
                <w:rFonts w:ascii="Times New Roman" w:hAnsi="Times New Roman" w:cs="Times New Roman"/>
                <w:sz w:val="28"/>
                <w:szCs w:val="28"/>
              </w:rPr>
              <w:t>іністративних послуг та внесення необхідних змін щодо усунення необґрунтованих дискреційних повноважень, конкретизації строків та порядку надання адміністративних послуг.</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i/>
                <w:sz w:val="28"/>
                <w:szCs w:val="28"/>
              </w:rPr>
              <w:t>7.</w:t>
            </w:r>
          </w:p>
        </w:tc>
        <w:tc>
          <w:tcPr>
            <w:tcW w:w="20480" w:type="dxa"/>
            <w:gridSpan w:val="3"/>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b/>
                <w:i/>
                <w:sz w:val="28"/>
                <w:szCs w:val="28"/>
              </w:rPr>
              <w:t xml:space="preserve">Управління фінансовими та </w:t>
            </w:r>
            <w:proofErr w:type="gramStart"/>
            <w:r w:rsidRPr="004A0CA2">
              <w:rPr>
                <w:rFonts w:ascii="Times New Roman" w:hAnsi="Times New Roman" w:cs="Times New Roman"/>
                <w:b/>
                <w:i/>
                <w:sz w:val="28"/>
                <w:szCs w:val="28"/>
              </w:rPr>
              <w:t>матер</w:t>
            </w:r>
            <w:proofErr w:type="gramEnd"/>
            <w:r w:rsidRPr="004A0CA2">
              <w:rPr>
                <w:rFonts w:ascii="Times New Roman" w:hAnsi="Times New Roman" w:cs="Times New Roman"/>
                <w:b/>
                <w:i/>
                <w:sz w:val="28"/>
                <w:szCs w:val="28"/>
              </w:rPr>
              <w:t>іальними ресурсами</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sz w:val="28"/>
                <w:szCs w:val="28"/>
              </w:rPr>
              <w:t>1.</w:t>
            </w:r>
          </w:p>
        </w:tc>
        <w:tc>
          <w:tcPr>
            <w:tcW w:w="668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1. Відсутність належного контролю за використанням фінансових та матеріальних ресурсі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Відсутність належного контролю, що призводить до </w:t>
            </w:r>
            <w:proofErr w:type="gramStart"/>
            <w:r w:rsidRPr="004A0CA2">
              <w:rPr>
                <w:rFonts w:ascii="Times New Roman" w:hAnsi="Times New Roman" w:cs="Times New Roman"/>
                <w:sz w:val="28"/>
                <w:szCs w:val="28"/>
              </w:rPr>
              <w:t>штучного</w:t>
            </w:r>
            <w:proofErr w:type="gramEnd"/>
            <w:r w:rsidRPr="004A0CA2">
              <w:rPr>
                <w:rFonts w:ascii="Times New Roman" w:hAnsi="Times New Roman" w:cs="Times New Roman"/>
                <w:sz w:val="28"/>
                <w:szCs w:val="28"/>
              </w:rPr>
              <w:t xml:space="preserve"> заниження характеристик матеріальних ресурсів з метою їх подальшого списання або зміни.</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1. Невстановлення контролю (або недостатній контроль) за використанням фінансових та матеріальних ресурсі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(у тому числі обсягами їх списання).</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2. Відсутність внутрішнього положення щодо використання фінансових та матеріальних ресурсів (або ж недосконалість такого положення).</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Затвердження інструкції про порядок здійснення контролю за використанням матеріальних ресурсів та державних коштів, що передбачатиме процедуру внутрішнього контролю з боку уповноваженого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ідрозділу (особи) з питань запобігання та виявлення корупції за використанням (списанням) матеріальних цінностей.</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Проведення </w:t>
            </w:r>
            <w:proofErr w:type="gramStart"/>
            <w:r w:rsidRPr="004A0CA2">
              <w:rPr>
                <w:rFonts w:ascii="Times New Roman" w:hAnsi="Times New Roman" w:cs="Times New Roman"/>
                <w:sz w:val="28"/>
                <w:szCs w:val="28"/>
              </w:rPr>
              <w:t>перев</w:t>
            </w:r>
            <w:proofErr w:type="gramEnd"/>
            <w:r w:rsidRPr="004A0CA2">
              <w:rPr>
                <w:rFonts w:ascii="Times New Roman" w:hAnsi="Times New Roman" w:cs="Times New Roman"/>
                <w:sz w:val="28"/>
                <w:szCs w:val="28"/>
              </w:rPr>
              <w:t>ірок (ревізій) відповідно до вказаної інструкції, строк виконання заходу.</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3. Аналіз результаті</w:t>
            </w:r>
            <w:proofErr w:type="gramStart"/>
            <w:r w:rsidRPr="004A0CA2">
              <w:rPr>
                <w:rFonts w:ascii="Times New Roman" w:hAnsi="Times New Roman" w:cs="Times New Roman"/>
                <w:sz w:val="28"/>
                <w:szCs w:val="28"/>
              </w:rPr>
              <w:t>в перев</w:t>
            </w:r>
            <w:proofErr w:type="gramEnd"/>
            <w:r w:rsidRPr="004A0CA2">
              <w:rPr>
                <w:rFonts w:ascii="Times New Roman" w:hAnsi="Times New Roman" w:cs="Times New Roman"/>
                <w:sz w:val="28"/>
                <w:szCs w:val="28"/>
              </w:rPr>
              <w:t>ірок, внесення змін до нормативно-правових та організаційно-розпорядчих актів (вказати конкретно до яких, та чого такі зміни мають стосуватися).</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sz w:val="28"/>
                <w:szCs w:val="28"/>
              </w:rPr>
              <w:t>2.</w:t>
            </w:r>
          </w:p>
        </w:tc>
        <w:tc>
          <w:tcPr>
            <w:tcW w:w="668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Відсутність процедури замовлення матеріальних цінностей структурними підрозділами органу влади, що призводить до умисного завищення обсягів замовлення матеріальних цінностей з метою використання надлишків </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 xml:space="preserve"> особистих цілях.</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Відсутність акта, який регулює питання здійснення замовлення матеріальних цінностей структурними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ідрозділами, контролю за вказаним, та встановлює максимальні обсяги такого замовлення (або ж недосконалість такого акта).</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Розробка та затвердження внутрішнього організаційно-розпорядчого акта, що передбачатиме замовлення матеріальних цінностей виключно на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ідставі розроблених форм обґрунтування таких потреб, а також встановлюватиме процедуру перевірки їх достовірності та доцільності.</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sz w:val="28"/>
                <w:szCs w:val="28"/>
              </w:rPr>
              <w:t>3.</w:t>
            </w:r>
          </w:p>
        </w:tc>
        <w:tc>
          <w:tcPr>
            <w:tcW w:w="668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1. Недостатня урегульованість процедур встановлення надбавок та вирішення питань щодо преміювання працівникі</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Дискреційні повноваження щодо встановлення надбавок та </w:t>
            </w:r>
            <w:proofErr w:type="gramStart"/>
            <w:r w:rsidRPr="004A0CA2">
              <w:rPr>
                <w:rFonts w:ascii="Times New Roman" w:hAnsi="Times New Roman" w:cs="Times New Roman"/>
                <w:sz w:val="28"/>
                <w:szCs w:val="28"/>
              </w:rPr>
              <w:t>прем</w:t>
            </w:r>
            <w:proofErr w:type="gramEnd"/>
            <w:r w:rsidRPr="004A0CA2">
              <w:rPr>
                <w:rFonts w:ascii="Times New Roman" w:hAnsi="Times New Roman" w:cs="Times New Roman"/>
                <w:sz w:val="28"/>
                <w:szCs w:val="28"/>
              </w:rPr>
              <w:t>ій.</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Відсутність внутрішнього положення щодо встановлення надбавок та </w:t>
            </w:r>
            <w:proofErr w:type="gramStart"/>
            <w:r w:rsidRPr="004A0CA2">
              <w:rPr>
                <w:rFonts w:ascii="Times New Roman" w:hAnsi="Times New Roman" w:cs="Times New Roman"/>
                <w:sz w:val="28"/>
                <w:szCs w:val="28"/>
              </w:rPr>
              <w:t>прем</w:t>
            </w:r>
            <w:proofErr w:type="gramEnd"/>
            <w:r w:rsidRPr="004A0CA2">
              <w:rPr>
                <w:rFonts w:ascii="Times New Roman" w:hAnsi="Times New Roman" w:cs="Times New Roman"/>
                <w:sz w:val="28"/>
                <w:szCs w:val="28"/>
              </w:rPr>
              <w:t>іювання працівників (або ж недосконалість такого положення).</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Одноособове прийняття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 xml:space="preserve">ішення про встановлення премії (надбавки) працівникам. </w:t>
            </w:r>
          </w:p>
        </w:tc>
        <w:tc>
          <w:tcPr>
            <w:tcW w:w="6900" w:type="dxa"/>
          </w:tcPr>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1. Розробка та затвердження внутрішніх організаційно-розпорядчих актів, що передбачатимуть процедури встановлення надбавок та вирішення питань щодо преміювання працівників виключно на </w:t>
            </w:r>
            <w:proofErr w:type="gramStart"/>
            <w:r w:rsidRPr="004A0CA2">
              <w:rPr>
                <w:rFonts w:ascii="Times New Roman" w:hAnsi="Times New Roman" w:cs="Times New Roman"/>
                <w:sz w:val="28"/>
                <w:szCs w:val="28"/>
              </w:rPr>
              <w:t>п</w:t>
            </w:r>
            <w:proofErr w:type="gramEnd"/>
            <w:r w:rsidRPr="004A0CA2">
              <w:rPr>
                <w:rFonts w:ascii="Times New Roman" w:hAnsi="Times New Roman" w:cs="Times New Roman"/>
                <w:sz w:val="28"/>
                <w:szCs w:val="28"/>
              </w:rPr>
              <w:t>ідставі відповідних письмових обґрунтувань щодо результатів діяльності кожного окремого працівника.</w:t>
            </w:r>
          </w:p>
          <w:p w:rsidR="004A0CA2" w:rsidRPr="004A0CA2" w:rsidRDefault="004A0CA2" w:rsidP="00D910F5">
            <w:pPr>
              <w:spacing w:after="0"/>
              <w:rPr>
                <w:rFonts w:ascii="Times New Roman" w:hAnsi="Times New Roman" w:cs="Times New Roman"/>
                <w:sz w:val="28"/>
                <w:szCs w:val="28"/>
              </w:rPr>
            </w:pPr>
            <w:r w:rsidRPr="004A0CA2">
              <w:rPr>
                <w:rFonts w:ascii="Times New Roman" w:hAnsi="Times New Roman" w:cs="Times New Roman"/>
                <w:sz w:val="28"/>
                <w:szCs w:val="28"/>
              </w:rPr>
              <w:t xml:space="preserve">2. Прийняття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ішення щодо комісійного розгляду вказаних питань із залученням до роботи таких комісій представників профспілок.</w:t>
            </w:r>
          </w:p>
        </w:tc>
      </w:tr>
      <w:tr w:rsidR="004A0CA2" w:rsidRPr="004A0CA2" w:rsidTr="00D910F5">
        <w:tc>
          <w:tcPr>
            <w:tcW w:w="1060" w:type="dxa"/>
          </w:tcPr>
          <w:p w:rsidR="004A0CA2" w:rsidRPr="004A0CA2" w:rsidRDefault="004A0CA2" w:rsidP="00D910F5">
            <w:pPr>
              <w:spacing w:after="0"/>
              <w:jc w:val="center"/>
              <w:rPr>
                <w:rFonts w:ascii="Times New Roman" w:hAnsi="Times New Roman" w:cs="Times New Roman"/>
                <w:sz w:val="28"/>
                <w:szCs w:val="28"/>
              </w:rPr>
            </w:pPr>
          </w:p>
        </w:tc>
        <w:tc>
          <w:tcPr>
            <w:tcW w:w="6680" w:type="dxa"/>
          </w:tcPr>
          <w:p w:rsidR="004A0CA2" w:rsidRPr="004A0CA2" w:rsidRDefault="004A0CA2" w:rsidP="00D910F5">
            <w:pPr>
              <w:spacing w:after="0"/>
              <w:jc w:val="center"/>
              <w:rPr>
                <w:rFonts w:ascii="Times New Roman" w:hAnsi="Times New Roman" w:cs="Times New Roman"/>
                <w:sz w:val="28"/>
                <w:szCs w:val="28"/>
              </w:rPr>
            </w:pPr>
          </w:p>
        </w:tc>
        <w:tc>
          <w:tcPr>
            <w:tcW w:w="6900" w:type="dxa"/>
          </w:tcPr>
          <w:p w:rsidR="004A0CA2" w:rsidRPr="004A0CA2" w:rsidRDefault="004A0CA2" w:rsidP="00D910F5">
            <w:pPr>
              <w:spacing w:after="0"/>
              <w:jc w:val="center"/>
              <w:rPr>
                <w:rFonts w:ascii="Times New Roman" w:hAnsi="Times New Roman" w:cs="Times New Roman"/>
                <w:sz w:val="28"/>
                <w:szCs w:val="28"/>
              </w:rPr>
            </w:pPr>
          </w:p>
        </w:tc>
        <w:tc>
          <w:tcPr>
            <w:tcW w:w="6900" w:type="dxa"/>
          </w:tcPr>
          <w:p w:rsidR="004A0CA2" w:rsidRPr="004A0CA2" w:rsidRDefault="004A0CA2" w:rsidP="00D910F5">
            <w:pPr>
              <w:spacing w:after="0"/>
              <w:jc w:val="center"/>
              <w:rPr>
                <w:rFonts w:ascii="Times New Roman" w:hAnsi="Times New Roman" w:cs="Times New Roman"/>
                <w:sz w:val="28"/>
                <w:szCs w:val="28"/>
              </w:rPr>
            </w:pPr>
          </w:p>
        </w:tc>
      </w:tr>
    </w:tbl>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____________</w:t>
      </w: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vertAlign w:val="superscript"/>
        </w:rPr>
        <w:t>1</w:t>
      </w:r>
      <w:proofErr w:type="gramStart"/>
      <w:r w:rsidRPr="004A0CA2">
        <w:rPr>
          <w:rFonts w:ascii="Times New Roman" w:hAnsi="Times New Roman" w:cs="Times New Roman"/>
          <w:sz w:val="28"/>
          <w:szCs w:val="28"/>
          <w:vertAlign w:val="superscript"/>
        </w:rPr>
        <w:t xml:space="preserve"> </w:t>
      </w:r>
      <w:r w:rsidRPr="004A0CA2">
        <w:rPr>
          <w:rFonts w:ascii="Times New Roman" w:hAnsi="Times New Roman" w:cs="Times New Roman"/>
          <w:sz w:val="28"/>
          <w:szCs w:val="28"/>
        </w:rPr>
        <w:t>У</w:t>
      </w:r>
      <w:proofErr w:type="gramEnd"/>
      <w:r w:rsidRPr="004A0CA2">
        <w:rPr>
          <w:rFonts w:ascii="Times New Roman" w:hAnsi="Times New Roman" w:cs="Times New Roman"/>
          <w:sz w:val="28"/>
          <w:szCs w:val="28"/>
        </w:rPr>
        <w:t xml:space="preserve"> рамках оцінки корупційних ризиків по кожному із запропонованих ризиків органами влади може бути визначено й інші чинники, ніж зазначені у таблиці.</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vertAlign w:val="superscript"/>
        </w:rPr>
        <w:t>2</w:t>
      </w:r>
      <w:r w:rsidRPr="004A0CA2">
        <w:rPr>
          <w:rFonts w:ascii="Times New Roman" w:hAnsi="Times New Roman" w:cs="Times New Roman"/>
          <w:sz w:val="28"/>
          <w:szCs w:val="28"/>
        </w:rPr>
        <w:t xml:space="preserve"> Захід "Встановлення додаткового контролю" із конкретизацією шляхів його здійснення може бути запропоновано для усунення, зокрема, ідентифі</w:t>
      </w:r>
      <w:proofErr w:type="gramStart"/>
      <w:r w:rsidRPr="004A0CA2">
        <w:rPr>
          <w:rFonts w:ascii="Times New Roman" w:hAnsi="Times New Roman" w:cs="Times New Roman"/>
          <w:sz w:val="28"/>
          <w:szCs w:val="28"/>
        </w:rPr>
        <w:t>кованого</w:t>
      </w:r>
      <w:proofErr w:type="gramEnd"/>
      <w:r w:rsidRPr="004A0CA2">
        <w:rPr>
          <w:rFonts w:ascii="Times New Roman" w:hAnsi="Times New Roman" w:cs="Times New Roman"/>
          <w:sz w:val="28"/>
          <w:szCs w:val="28"/>
        </w:rPr>
        <w:t xml:space="preserve"> ризику "Відсутність / недостатній контроль" у будь-якій сфері діяльності органу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vertAlign w:val="superscript"/>
        </w:rPr>
        <w:t>3</w:t>
      </w:r>
      <w:r w:rsidRPr="004A0CA2">
        <w:rPr>
          <w:rFonts w:ascii="Times New Roman" w:hAnsi="Times New Roman" w:cs="Times New Roman"/>
          <w:sz w:val="28"/>
          <w:szCs w:val="28"/>
        </w:rPr>
        <w:t xml:space="preserve"> Захід "Проведення навчань (тренінгів)" із конкретизацією шляхів його здійснення у відповідному розділі антикорупційної програми може бути запропоновано для усунення, зокрема, ідентифікованого ризику "Недостатність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івня знань працівників" у будь-якій сфері діяльності органу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vertAlign w:val="superscript"/>
        </w:rPr>
        <w:t>4</w:t>
      </w:r>
      <w:r w:rsidRPr="004A0CA2">
        <w:rPr>
          <w:rFonts w:ascii="Times New Roman" w:hAnsi="Times New Roman" w:cs="Times New Roman"/>
          <w:sz w:val="28"/>
          <w:szCs w:val="28"/>
        </w:rPr>
        <w:t xml:space="preserve"> Захід "Розміщення на офіційному сайті органу (розповсюдження іншим шляхом) інформації про можливість оскарження дій посадових осіб" може бути запропоновано для усунення, зокрема, ідентифі</w:t>
      </w:r>
      <w:proofErr w:type="gramStart"/>
      <w:r w:rsidRPr="004A0CA2">
        <w:rPr>
          <w:rFonts w:ascii="Times New Roman" w:hAnsi="Times New Roman" w:cs="Times New Roman"/>
          <w:sz w:val="28"/>
          <w:szCs w:val="28"/>
        </w:rPr>
        <w:t>кованого</w:t>
      </w:r>
      <w:proofErr w:type="gramEnd"/>
      <w:r w:rsidRPr="004A0CA2">
        <w:rPr>
          <w:rFonts w:ascii="Times New Roman" w:hAnsi="Times New Roman" w:cs="Times New Roman"/>
          <w:sz w:val="28"/>
          <w:szCs w:val="28"/>
        </w:rPr>
        <w:t xml:space="preserve"> ризику "Недоброчесність посадових осіб" у будь-якій сфері діяльності органу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vertAlign w:val="superscript"/>
        </w:rPr>
        <w:t>5</w:t>
      </w:r>
      <w:r w:rsidRPr="004A0CA2">
        <w:rPr>
          <w:rFonts w:ascii="Times New Roman" w:hAnsi="Times New Roman" w:cs="Times New Roman"/>
          <w:sz w:val="28"/>
          <w:szCs w:val="28"/>
        </w:rPr>
        <w:t xml:space="preserve"> Захід "Забезпечення обов'язкового проведення перевірки за кожним повідомленням про порушення законодавства та розгляд (незалежно від результатів </w:t>
      </w:r>
      <w:proofErr w:type="gramStart"/>
      <w:r w:rsidRPr="004A0CA2">
        <w:rPr>
          <w:rFonts w:ascii="Times New Roman" w:hAnsi="Times New Roman" w:cs="Times New Roman"/>
          <w:sz w:val="28"/>
          <w:szCs w:val="28"/>
        </w:rPr>
        <w:t>в</w:t>
      </w:r>
      <w:proofErr w:type="gramEnd"/>
      <w:r w:rsidRPr="004A0CA2">
        <w:rPr>
          <w:rFonts w:ascii="Times New Roman" w:hAnsi="Times New Roman" w:cs="Times New Roman"/>
          <w:sz w:val="28"/>
          <w:szCs w:val="28"/>
        </w:rPr>
        <w:t>ідповідних перевірок) таких повідомлень в рамках оцінки корупційних ризиків" може бути запропоновано для усунення, зокрема, ідентифікованого ризику "Недоброчесність посадових осіб" у будь-якій сфері діяльності органу влади.</w:t>
      </w:r>
    </w:p>
    <w:p w:rsidR="004A0CA2" w:rsidRPr="004A0CA2" w:rsidRDefault="004A0CA2" w:rsidP="00D910F5">
      <w:pPr>
        <w:spacing w:after="0"/>
        <w:jc w:val="both"/>
        <w:rPr>
          <w:rFonts w:ascii="Times New Roman" w:hAnsi="Times New Roman" w:cs="Times New Roman"/>
          <w:sz w:val="28"/>
          <w:szCs w:val="28"/>
        </w:rPr>
      </w:pPr>
    </w:p>
    <w:p w:rsidR="004A0CA2" w:rsidRPr="004A0CA2" w:rsidRDefault="004A0CA2" w:rsidP="00D910F5">
      <w:pPr>
        <w:spacing w:after="0"/>
        <w:jc w:val="right"/>
        <w:rPr>
          <w:rFonts w:ascii="Times New Roman" w:hAnsi="Times New Roman" w:cs="Times New Roman"/>
          <w:sz w:val="28"/>
          <w:szCs w:val="28"/>
        </w:rPr>
      </w:pPr>
      <w:r w:rsidRPr="004A0CA2">
        <w:rPr>
          <w:rFonts w:ascii="Times New Roman" w:hAnsi="Times New Roman" w:cs="Times New Roman"/>
          <w:sz w:val="28"/>
          <w:szCs w:val="28"/>
        </w:rPr>
        <w:t xml:space="preserve">(Методичні рекомендації доповнено додатком 2 згідно з </w:t>
      </w:r>
      <w:proofErr w:type="gramStart"/>
      <w:r w:rsidRPr="004A0CA2">
        <w:rPr>
          <w:rFonts w:ascii="Times New Roman" w:hAnsi="Times New Roman" w:cs="Times New Roman"/>
          <w:sz w:val="28"/>
          <w:szCs w:val="28"/>
        </w:rPr>
        <w:t>р</w:t>
      </w:r>
      <w:proofErr w:type="gramEnd"/>
      <w:r w:rsidRPr="004A0CA2">
        <w:rPr>
          <w:rFonts w:ascii="Times New Roman" w:hAnsi="Times New Roman" w:cs="Times New Roman"/>
          <w:sz w:val="28"/>
          <w:szCs w:val="28"/>
        </w:rPr>
        <w:t>ішенням</w:t>
      </w:r>
    </w:p>
    <w:p w:rsidR="004A0CA2" w:rsidRPr="004A0CA2" w:rsidRDefault="004A0CA2" w:rsidP="00D910F5">
      <w:pPr>
        <w:spacing w:after="0"/>
        <w:jc w:val="right"/>
        <w:rPr>
          <w:rFonts w:ascii="Times New Roman" w:hAnsi="Times New Roman" w:cs="Times New Roman"/>
          <w:sz w:val="28"/>
          <w:szCs w:val="28"/>
        </w:rPr>
      </w:pPr>
      <w:r w:rsidRPr="004A0CA2">
        <w:rPr>
          <w:rFonts w:ascii="Times New Roman" w:hAnsi="Times New Roman" w:cs="Times New Roman"/>
          <w:sz w:val="28"/>
          <w:szCs w:val="28"/>
        </w:rPr>
        <w:t> </w:t>
      </w:r>
      <w:proofErr w:type="gramStart"/>
      <w:r w:rsidRPr="004A0CA2">
        <w:rPr>
          <w:rFonts w:ascii="Times New Roman" w:hAnsi="Times New Roman" w:cs="Times New Roman"/>
          <w:sz w:val="28"/>
          <w:szCs w:val="28"/>
        </w:rPr>
        <w:t>Національного агентства з питань запобігання корупції від 28.12.2017 р. N 1531)</w:t>
      </w:r>
      <w:proofErr w:type="gramEnd"/>
    </w:p>
    <w:p w:rsidR="004A0CA2" w:rsidRPr="004A0CA2" w:rsidRDefault="004A0CA2" w:rsidP="00D910F5">
      <w:pPr>
        <w:spacing w:after="0"/>
        <w:jc w:val="right"/>
        <w:rPr>
          <w:rFonts w:ascii="Times New Roman" w:hAnsi="Times New Roman" w:cs="Times New Roman"/>
          <w:sz w:val="28"/>
          <w:szCs w:val="28"/>
        </w:rPr>
      </w:pPr>
    </w:p>
    <w:p w:rsidR="004A0CA2" w:rsidRPr="004A0CA2" w:rsidRDefault="004A0CA2" w:rsidP="00D910F5">
      <w:pPr>
        <w:spacing w:after="0"/>
        <w:jc w:val="center"/>
        <w:rPr>
          <w:rFonts w:ascii="Times New Roman" w:hAnsi="Times New Roman" w:cs="Times New Roman"/>
          <w:sz w:val="28"/>
          <w:szCs w:val="28"/>
        </w:rPr>
      </w:pPr>
      <w:r w:rsidRPr="004A0CA2">
        <w:rPr>
          <w:rFonts w:ascii="Times New Roman" w:hAnsi="Times New Roman" w:cs="Times New Roman"/>
          <w:sz w:val="28"/>
          <w:szCs w:val="28"/>
        </w:rPr>
        <w:t>____________</w:t>
      </w:r>
    </w:p>
    <w:p w:rsidR="004A0CA2" w:rsidRPr="004A0CA2" w:rsidRDefault="004A0CA2" w:rsidP="00D910F5">
      <w:pPr>
        <w:spacing w:after="0"/>
        <w:jc w:val="center"/>
        <w:rPr>
          <w:rFonts w:ascii="Times New Roman" w:hAnsi="Times New Roman" w:cs="Times New Roman"/>
          <w:sz w:val="28"/>
          <w:szCs w:val="28"/>
        </w:rPr>
      </w:pPr>
    </w:p>
    <w:p w:rsidR="004A0CA2" w:rsidRPr="004A0CA2" w:rsidRDefault="004A0CA2" w:rsidP="00D910F5">
      <w:pPr>
        <w:spacing w:after="0"/>
        <w:jc w:val="both"/>
        <w:rPr>
          <w:rFonts w:ascii="Times New Roman" w:hAnsi="Times New Roman" w:cs="Times New Roman"/>
          <w:sz w:val="28"/>
          <w:szCs w:val="28"/>
        </w:rPr>
      </w:pPr>
      <w:r w:rsidRPr="004A0CA2">
        <w:rPr>
          <w:rFonts w:ascii="Times New Roman" w:hAnsi="Times New Roman" w:cs="Times New Roman"/>
          <w:sz w:val="28"/>
          <w:szCs w:val="28"/>
        </w:rPr>
        <w:t> </w:t>
      </w:r>
    </w:p>
    <w:p w:rsidR="004A0CA2" w:rsidRPr="004A0CA2" w:rsidRDefault="004A0CA2" w:rsidP="00D910F5">
      <w:pPr>
        <w:spacing w:after="0"/>
        <w:jc w:val="both"/>
        <w:rPr>
          <w:rFonts w:ascii="Times New Roman" w:hAnsi="Times New Roman" w:cs="Times New Roman"/>
          <w:sz w:val="28"/>
          <w:szCs w:val="28"/>
        </w:rPr>
      </w:pPr>
    </w:p>
    <w:sectPr w:rsidR="004A0CA2" w:rsidRPr="004A0C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4"/>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9B6"/>
    <w:rsid w:val="0042729D"/>
    <w:rsid w:val="004A0CA2"/>
    <w:rsid w:val="00C249B6"/>
    <w:rsid w:val="00D35218"/>
    <w:rsid w:val="00D91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0C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0C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0C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0C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12880</Words>
  <Characters>73422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86130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adviser</dc:creator>
  <cp:lastModifiedBy>adviser</cp:lastModifiedBy>
  <cp:revision>3</cp:revision>
  <dcterms:created xsi:type="dcterms:W3CDTF">2018-10-03T12:57:00Z</dcterms:created>
  <dcterms:modified xsi:type="dcterms:W3CDTF">2018-10-03T13:01:00Z</dcterms:modified>
</cp:coreProperties>
</file>